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042AE" w14:textId="5E5A4C65" w:rsidR="00276121" w:rsidRPr="009C749E" w:rsidRDefault="0036763B" w:rsidP="00A6754C">
      <w:pPr>
        <w:spacing w:after="0" w:line="240" w:lineRule="auto"/>
        <w:rPr>
          <w:rFonts w:ascii="Verdana" w:hAnsi="Verdana"/>
          <w:b/>
          <w:sz w:val="32"/>
          <w:szCs w:val="3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1F3AC2" wp14:editId="43241651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542925"/>
                <wp:effectExtent l="0" t="0" r="0" b="9525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66450" w14:textId="39BE0F76" w:rsidR="0036763B" w:rsidRPr="00175BD4" w:rsidRDefault="00390093" w:rsidP="0036763B">
                            <w:pPr>
                              <w:rPr>
                                <w:rFonts w:ascii="Titillium" w:hAnsi="Titillium"/>
                                <w:sz w:val="28"/>
                                <w:szCs w:val="28"/>
                              </w:rPr>
                            </w:pPr>
                            <w:r w:rsidRPr="00B35AA9"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  <w:t>Pressemitteilung</w:t>
                            </w:r>
                            <w:r w:rsidR="0036763B"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  <w:tab/>
                            </w:r>
                            <w:r w:rsidR="0036763B"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  <w:tab/>
                            </w:r>
                            <w:r w:rsidR="0036763B"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  <w:tab/>
                            </w:r>
                            <w:r w:rsidR="0036763B"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  <w:tab/>
                            </w:r>
                            <w:r w:rsidR="0036763B"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  <w:tab/>
                              <w:t xml:space="preserve">         </w:t>
                            </w:r>
                            <w:r w:rsidR="002A1054">
                              <w:rPr>
                                <w:rFonts w:ascii="Titillium" w:hAnsi="Titillium"/>
                                <w:sz w:val="28"/>
                                <w:szCs w:val="28"/>
                              </w:rPr>
                              <w:t>2</w:t>
                            </w:r>
                            <w:r w:rsidR="00372BDF">
                              <w:rPr>
                                <w:rFonts w:ascii="Titillium" w:hAnsi="Titillium"/>
                                <w:sz w:val="28"/>
                                <w:szCs w:val="28"/>
                              </w:rPr>
                              <w:t>4</w:t>
                            </w:r>
                            <w:r w:rsidR="0036763B" w:rsidRPr="0036763B">
                              <w:rPr>
                                <w:rFonts w:ascii="Titillium" w:hAnsi="Titillium"/>
                                <w:sz w:val="28"/>
                                <w:szCs w:val="28"/>
                              </w:rPr>
                              <w:t>. Februar 20</w:t>
                            </w:r>
                            <w:r w:rsidR="00D42AC7">
                              <w:rPr>
                                <w:rFonts w:ascii="Titillium" w:hAnsi="Titillium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14:paraId="3710F20B" w14:textId="419A8F40" w:rsidR="00390093" w:rsidRPr="00B35AA9" w:rsidRDefault="00390093" w:rsidP="00390093">
                            <w:pPr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F3A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pt;margin-top:113.25pt;width:497.15pt;height:4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" filled="f" stroked="f">
                <v:textbox inset=",0,,0">
                  <w:txbxContent>
                    <w:p w14:paraId="61766450" w14:textId="39BE0F76" w:rsidR="0036763B" w:rsidRPr="00175BD4" w:rsidRDefault="00390093" w:rsidP="0036763B">
                      <w:pPr>
                        <w:rPr>
                          <w:rFonts w:ascii="Titillium" w:hAnsi="Titillium"/>
                          <w:sz w:val="28"/>
                          <w:szCs w:val="28"/>
                        </w:rPr>
                      </w:pPr>
                      <w:r w:rsidRPr="00B35AA9"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  <w:t>Pressemitteilung</w:t>
                      </w:r>
                      <w:r w:rsidR="0036763B"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  <w:tab/>
                      </w:r>
                      <w:r w:rsidR="0036763B"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  <w:tab/>
                      </w:r>
                      <w:r w:rsidR="0036763B"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  <w:tab/>
                      </w:r>
                      <w:r w:rsidR="0036763B"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  <w:tab/>
                      </w:r>
                      <w:r w:rsidR="0036763B"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  <w:tab/>
                        <w:t xml:space="preserve">         </w:t>
                      </w:r>
                      <w:r w:rsidR="002A1054">
                        <w:rPr>
                          <w:rFonts w:ascii="Titillium" w:hAnsi="Titillium"/>
                          <w:sz w:val="28"/>
                          <w:szCs w:val="28"/>
                        </w:rPr>
                        <w:t>2</w:t>
                      </w:r>
                      <w:r w:rsidR="00372BDF">
                        <w:rPr>
                          <w:rFonts w:ascii="Titillium" w:hAnsi="Titillium"/>
                          <w:sz w:val="28"/>
                          <w:szCs w:val="28"/>
                        </w:rPr>
                        <w:t>4</w:t>
                      </w:r>
                      <w:r w:rsidR="0036763B" w:rsidRPr="0036763B">
                        <w:rPr>
                          <w:rFonts w:ascii="Titillium" w:hAnsi="Titillium"/>
                          <w:sz w:val="28"/>
                          <w:szCs w:val="28"/>
                        </w:rPr>
                        <w:t>. Februar 20</w:t>
                      </w:r>
                      <w:r w:rsidR="00D42AC7">
                        <w:rPr>
                          <w:rFonts w:ascii="Titillium" w:hAnsi="Titillium"/>
                          <w:sz w:val="28"/>
                          <w:szCs w:val="28"/>
                        </w:rPr>
                        <w:t>20</w:t>
                      </w:r>
                    </w:p>
                    <w:p w14:paraId="3710F20B" w14:textId="419A8F40" w:rsidR="00390093" w:rsidRPr="00B35AA9" w:rsidRDefault="00390093" w:rsidP="00390093">
                      <w:pPr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bookmarkStart w:id="0" w:name="_Hlk506883494"/>
      <w:r w:rsidR="00E16E97">
        <w:rPr>
          <w:rFonts w:ascii="Verdana" w:hAnsi="Verdana"/>
          <w:b/>
          <w:sz w:val="32"/>
          <w:szCs w:val="32"/>
        </w:rPr>
        <w:t xml:space="preserve">Neuer Hauptsitz für </w:t>
      </w:r>
      <w:r w:rsidR="00FB45F1">
        <w:rPr>
          <w:rFonts w:ascii="Verdana" w:hAnsi="Verdana"/>
          <w:b/>
          <w:sz w:val="32"/>
          <w:szCs w:val="32"/>
        </w:rPr>
        <w:t>Aucotec</w:t>
      </w:r>
    </w:p>
    <w:p w14:paraId="3B735ACF" w14:textId="7A7C4BD8" w:rsidR="001A097A" w:rsidRDefault="00E159FE" w:rsidP="00354A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Der Wachstumskurs der </w:t>
      </w:r>
      <w:r w:rsidR="00FB45F1">
        <w:rPr>
          <w:rFonts w:ascii="Verdana" w:hAnsi="Verdana"/>
          <w:b/>
          <w:sz w:val="20"/>
          <w:szCs w:val="20"/>
        </w:rPr>
        <w:t>Aucotec</w:t>
      </w:r>
      <w:r w:rsidR="00AA7A26">
        <w:rPr>
          <w:rFonts w:ascii="Verdana" w:hAnsi="Verdana"/>
          <w:b/>
          <w:sz w:val="20"/>
          <w:szCs w:val="20"/>
        </w:rPr>
        <w:t xml:space="preserve"> AG, Anbieter der </w:t>
      </w:r>
      <w:r w:rsidR="00D24845">
        <w:rPr>
          <w:rFonts w:ascii="Verdana" w:hAnsi="Verdana"/>
          <w:b/>
          <w:sz w:val="20"/>
          <w:szCs w:val="20"/>
        </w:rPr>
        <w:t>Planungs- und Entwicklungs</w:t>
      </w:r>
      <w:r w:rsidR="00AA7A26">
        <w:rPr>
          <w:rFonts w:ascii="Verdana" w:hAnsi="Verdana"/>
          <w:b/>
          <w:sz w:val="20"/>
          <w:szCs w:val="20"/>
        </w:rPr>
        <w:t xml:space="preserve">plattform Engineering Base, </w:t>
      </w:r>
      <w:r w:rsidR="00B37EE0">
        <w:rPr>
          <w:rFonts w:ascii="Verdana" w:hAnsi="Verdana"/>
          <w:b/>
          <w:sz w:val="20"/>
          <w:szCs w:val="20"/>
        </w:rPr>
        <w:t xml:space="preserve">hat das </w:t>
      </w:r>
      <w:r>
        <w:rPr>
          <w:rFonts w:ascii="Verdana" w:hAnsi="Verdana"/>
          <w:b/>
          <w:sz w:val="20"/>
          <w:szCs w:val="20"/>
        </w:rPr>
        <w:t xml:space="preserve">Unternehmen </w:t>
      </w:r>
      <w:r w:rsidR="004E07D9">
        <w:rPr>
          <w:rFonts w:ascii="Verdana" w:hAnsi="Verdana"/>
          <w:b/>
          <w:sz w:val="20"/>
          <w:szCs w:val="20"/>
        </w:rPr>
        <w:t xml:space="preserve">von Hannover </w:t>
      </w:r>
      <w:r w:rsidR="00D50B3B">
        <w:rPr>
          <w:rFonts w:ascii="Verdana" w:hAnsi="Verdana"/>
          <w:b/>
          <w:sz w:val="20"/>
          <w:szCs w:val="20"/>
        </w:rPr>
        <w:t>an einen neuen Standort</w:t>
      </w:r>
      <w:r w:rsidR="00B37EE0">
        <w:rPr>
          <w:rFonts w:ascii="Verdana" w:hAnsi="Verdana"/>
          <w:b/>
          <w:sz w:val="20"/>
          <w:szCs w:val="20"/>
        </w:rPr>
        <w:t xml:space="preserve"> geführt</w:t>
      </w:r>
      <w:r w:rsidR="00D50B3B">
        <w:rPr>
          <w:rFonts w:ascii="Verdana" w:hAnsi="Verdana"/>
          <w:b/>
          <w:sz w:val="20"/>
          <w:szCs w:val="20"/>
        </w:rPr>
        <w:t xml:space="preserve">. Der </w:t>
      </w:r>
      <w:r w:rsidR="009A54CB">
        <w:rPr>
          <w:rFonts w:ascii="Verdana" w:hAnsi="Verdana"/>
          <w:b/>
          <w:sz w:val="20"/>
          <w:szCs w:val="20"/>
        </w:rPr>
        <w:t xml:space="preserve">jetzt fertiggestellte </w:t>
      </w:r>
      <w:r w:rsidR="00D50B3B">
        <w:rPr>
          <w:rFonts w:ascii="Verdana" w:hAnsi="Verdana"/>
          <w:b/>
          <w:sz w:val="20"/>
          <w:szCs w:val="20"/>
        </w:rPr>
        <w:t xml:space="preserve">Hauptsitz im benachbarten Isernhagen </w:t>
      </w:r>
      <w:r w:rsidR="0024211B">
        <w:rPr>
          <w:rFonts w:ascii="Verdana" w:hAnsi="Verdana"/>
          <w:b/>
          <w:sz w:val="20"/>
          <w:szCs w:val="20"/>
        </w:rPr>
        <w:t>bietet</w:t>
      </w:r>
      <w:r w:rsidR="00B35313">
        <w:rPr>
          <w:rFonts w:ascii="Verdana" w:hAnsi="Verdana"/>
          <w:b/>
          <w:sz w:val="20"/>
          <w:szCs w:val="20"/>
        </w:rPr>
        <w:t xml:space="preserve"> </w:t>
      </w:r>
      <w:r w:rsidR="00B37EE0">
        <w:rPr>
          <w:rFonts w:ascii="Verdana" w:hAnsi="Verdana"/>
          <w:b/>
          <w:sz w:val="20"/>
          <w:szCs w:val="20"/>
        </w:rPr>
        <w:t>langfristig Platz für die weitere Unternehmensentwicklung.</w:t>
      </w:r>
    </w:p>
    <w:p w14:paraId="2F42123C" w14:textId="17B7D2FB" w:rsidR="00F17E32" w:rsidRDefault="003D34ED" w:rsidP="00354A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Mit rund </w:t>
      </w:r>
      <w:r w:rsidR="007237C7">
        <w:rPr>
          <w:rFonts w:ascii="Verdana" w:hAnsi="Verdana"/>
          <w:sz w:val="20"/>
          <w:szCs w:val="20"/>
        </w:rPr>
        <w:t>3</w:t>
      </w:r>
      <w:r w:rsidRPr="007237C7">
        <w:rPr>
          <w:rFonts w:ascii="Verdana" w:hAnsi="Verdana"/>
          <w:sz w:val="20"/>
          <w:szCs w:val="20"/>
        </w:rPr>
        <w:t>.</w:t>
      </w:r>
      <w:r w:rsidR="007237C7" w:rsidRPr="007237C7">
        <w:rPr>
          <w:rFonts w:ascii="Verdana" w:hAnsi="Verdana"/>
          <w:sz w:val="20"/>
          <w:szCs w:val="20"/>
        </w:rPr>
        <w:t>700</w:t>
      </w:r>
      <w:r w:rsidRPr="00652DEF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Quadratmetern</w:t>
      </w:r>
      <w:r w:rsidR="004A06FD">
        <w:rPr>
          <w:rFonts w:ascii="Verdana" w:hAnsi="Verdana"/>
          <w:sz w:val="20"/>
          <w:szCs w:val="20"/>
        </w:rPr>
        <w:t xml:space="preserve"> Fläche</w:t>
      </w:r>
      <w:r>
        <w:rPr>
          <w:rFonts w:ascii="Verdana" w:hAnsi="Verdana"/>
          <w:sz w:val="20"/>
          <w:szCs w:val="20"/>
        </w:rPr>
        <w:t xml:space="preserve"> </w:t>
      </w:r>
      <w:r w:rsidR="0024211B">
        <w:rPr>
          <w:rFonts w:ascii="Verdana" w:hAnsi="Verdana"/>
          <w:sz w:val="20"/>
          <w:szCs w:val="20"/>
        </w:rPr>
        <w:t>stellt</w:t>
      </w:r>
      <w:r>
        <w:rPr>
          <w:rFonts w:ascii="Verdana" w:hAnsi="Verdana"/>
          <w:sz w:val="20"/>
          <w:szCs w:val="20"/>
        </w:rPr>
        <w:t xml:space="preserve"> </w:t>
      </w:r>
      <w:r w:rsidR="00EB7984">
        <w:rPr>
          <w:rFonts w:ascii="Verdana" w:hAnsi="Verdana"/>
          <w:sz w:val="20"/>
          <w:szCs w:val="20"/>
        </w:rPr>
        <w:t xml:space="preserve">die neue Zentrale </w:t>
      </w:r>
      <w:r w:rsidR="00705996">
        <w:rPr>
          <w:rFonts w:ascii="Verdana" w:hAnsi="Verdana"/>
          <w:sz w:val="20"/>
          <w:szCs w:val="20"/>
        </w:rPr>
        <w:t xml:space="preserve">der wachsenden Belegschaft </w:t>
      </w:r>
      <w:r w:rsidR="004A06FD">
        <w:rPr>
          <w:rFonts w:ascii="Verdana" w:hAnsi="Verdana"/>
          <w:sz w:val="20"/>
          <w:szCs w:val="20"/>
        </w:rPr>
        <w:t xml:space="preserve">auf vier Ebenen </w:t>
      </w:r>
      <w:r>
        <w:rPr>
          <w:rFonts w:ascii="Verdana" w:hAnsi="Verdana"/>
          <w:sz w:val="20"/>
          <w:szCs w:val="20"/>
        </w:rPr>
        <w:t xml:space="preserve">mehr als doppelt so viel Platz wie </w:t>
      </w:r>
      <w:r w:rsidR="006F2658">
        <w:rPr>
          <w:rFonts w:ascii="Verdana" w:hAnsi="Verdana"/>
          <w:sz w:val="20"/>
          <w:szCs w:val="20"/>
        </w:rPr>
        <w:t>das alte Gebäude</w:t>
      </w:r>
      <w:r w:rsidR="0024211B">
        <w:rPr>
          <w:rFonts w:ascii="Verdana" w:hAnsi="Verdana"/>
          <w:sz w:val="20"/>
          <w:szCs w:val="20"/>
        </w:rPr>
        <w:t xml:space="preserve"> bereit</w:t>
      </w:r>
      <w:r w:rsidR="00EB7984">
        <w:rPr>
          <w:rFonts w:ascii="Verdana" w:hAnsi="Verdana"/>
          <w:sz w:val="20"/>
          <w:szCs w:val="20"/>
        </w:rPr>
        <w:t xml:space="preserve">. </w:t>
      </w:r>
      <w:r w:rsidR="005269D7">
        <w:rPr>
          <w:rFonts w:ascii="Verdana" w:hAnsi="Verdana"/>
          <w:sz w:val="20"/>
          <w:szCs w:val="20"/>
        </w:rPr>
        <w:t xml:space="preserve">Zusätzlich </w:t>
      </w:r>
      <w:r>
        <w:rPr>
          <w:rFonts w:ascii="Verdana" w:hAnsi="Verdana"/>
          <w:sz w:val="20"/>
          <w:szCs w:val="20"/>
        </w:rPr>
        <w:t>hat sich das 198</w:t>
      </w:r>
      <w:r w:rsidR="000054DF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gegründete Unternehmen </w:t>
      </w:r>
      <w:r w:rsidR="006656DA">
        <w:rPr>
          <w:rFonts w:ascii="Verdana" w:hAnsi="Verdana"/>
          <w:sz w:val="20"/>
          <w:szCs w:val="20"/>
        </w:rPr>
        <w:t>schon die Genehmigung für eine</w:t>
      </w:r>
      <w:r w:rsidR="00477271">
        <w:rPr>
          <w:rFonts w:ascii="Verdana" w:hAnsi="Verdana"/>
          <w:sz w:val="20"/>
          <w:szCs w:val="20"/>
        </w:rPr>
        <w:t>n</w:t>
      </w:r>
      <w:r w:rsidR="006656DA">
        <w:rPr>
          <w:rFonts w:ascii="Verdana" w:hAnsi="Verdana"/>
          <w:sz w:val="20"/>
          <w:szCs w:val="20"/>
        </w:rPr>
        <w:t xml:space="preserve"> Erweiterung</w:t>
      </w:r>
      <w:r w:rsidR="00477271">
        <w:rPr>
          <w:rFonts w:ascii="Verdana" w:hAnsi="Verdana"/>
          <w:sz w:val="20"/>
          <w:szCs w:val="20"/>
        </w:rPr>
        <w:t xml:space="preserve">sbau </w:t>
      </w:r>
      <w:r w:rsidR="00931628">
        <w:rPr>
          <w:rFonts w:ascii="Verdana" w:hAnsi="Verdana"/>
          <w:sz w:val="20"/>
          <w:szCs w:val="20"/>
        </w:rPr>
        <w:t>ge</w:t>
      </w:r>
      <w:r w:rsidR="00E513B0">
        <w:rPr>
          <w:rFonts w:ascii="Verdana" w:hAnsi="Verdana"/>
          <w:sz w:val="20"/>
          <w:szCs w:val="20"/>
        </w:rPr>
        <w:t>sicher</w:t>
      </w:r>
      <w:r w:rsidR="00931628">
        <w:rPr>
          <w:rFonts w:ascii="Verdana" w:hAnsi="Verdana"/>
          <w:sz w:val="20"/>
          <w:szCs w:val="20"/>
        </w:rPr>
        <w:t>t</w:t>
      </w:r>
      <w:r w:rsidR="00E513B0">
        <w:rPr>
          <w:rFonts w:ascii="Verdana" w:hAnsi="Verdana"/>
          <w:sz w:val="20"/>
          <w:szCs w:val="20"/>
        </w:rPr>
        <w:t>.</w:t>
      </w:r>
      <w:r w:rsidR="00F17E32">
        <w:rPr>
          <w:rFonts w:ascii="Verdana" w:hAnsi="Verdana"/>
          <w:sz w:val="20"/>
          <w:szCs w:val="20"/>
        </w:rPr>
        <w:t xml:space="preserve"> </w:t>
      </w:r>
      <w:r w:rsidR="00270044">
        <w:rPr>
          <w:rFonts w:ascii="Verdana" w:hAnsi="Verdana"/>
          <w:sz w:val="20"/>
          <w:szCs w:val="20"/>
        </w:rPr>
        <w:t xml:space="preserve">Die Weichen für </w:t>
      </w:r>
      <w:r w:rsidR="001F79E3">
        <w:rPr>
          <w:rFonts w:ascii="Verdana" w:hAnsi="Verdana"/>
          <w:sz w:val="20"/>
          <w:szCs w:val="20"/>
        </w:rPr>
        <w:t xml:space="preserve">das weitere </w:t>
      </w:r>
      <w:r w:rsidR="00270044">
        <w:rPr>
          <w:rFonts w:ascii="Verdana" w:hAnsi="Verdana"/>
          <w:sz w:val="20"/>
          <w:szCs w:val="20"/>
        </w:rPr>
        <w:t xml:space="preserve">Wachstum </w:t>
      </w:r>
      <w:r w:rsidR="005317E1">
        <w:rPr>
          <w:rFonts w:ascii="Verdana" w:hAnsi="Verdana"/>
          <w:sz w:val="20"/>
          <w:szCs w:val="20"/>
        </w:rPr>
        <w:t xml:space="preserve">mit der unternehmenseigenen </w:t>
      </w:r>
      <w:r w:rsidR="001F79E3">
        <w:rPr>
          <w:rFonts w:ascii="Verdana" w:hAnsi="Verdana"/>
          <w:sz w:val="20"/>
          <w:szCs w:val="20"/>
        </w:rPr>
        <w:t>Planungsplattform</w:t>
      </w:r>
      <w:r w:rsidR="00931628">
        <w:rPr>
          <w:rFonts w:ascii="Verdana" w:hAnsi="Verdana"/>
          <w:sz w:val="20"/>
          <w:szCs w:val="20"/>
        </w:rPr>
        <w:t xml:space="preserve"> </w:t>
      </w:r>
      <w:r w:rsidR="000819F3" w:rsidRPr="00F44B89">
        <w:rPr>
          <w:rFonts w:ascii="Verdana" w:hAnsi="Verdana"/>
          <w:sz w:val="20"/>
          <w:szCs w:val="20"/>
        </w:rPr>
        <w:t>Engineering Base</w:t>
      </w:r>
      <w:r w:rsidR="001F79E3" w:rsidRPr="00F44B89">
        <w:rPr>
          <w:rFonts w:ascii="Verdana" w:hAnsi="Verdana"/>
          <w:sz w:val="20"/>
          <w:szCs w:val="20"/>
        </w:rPr>
        <w:t xml:space="preserve"> </w:t>
      </w:r>
      <w:r w:rsidR="00F44B89" w:rsidRPr="00F44B89">
        <w:rPr>
          <w:rFonts w:ascii="Verdana" w:hAnsi="Verdana"/>
          <w:sz w:val="20"/>
          <w:szCs w:val="20"/>
        </w:rPr>
        <w:t xml:space="preserve">(EB) </w:t>
      </w:r>
      <w:r w:rsidR="001F79E3" w:rsidRPr="001F79E3">
        <w:rPr>
          <w:rFonts w:ascii="Verdana" w:hAnsi="Verdana"/>
          <w:sz w:val="20"/>
          <w:szCs w:val="20"/>
        </w:rPr>
        <w:t>sind</w:t>
      </w:r>
      <w:r w:rsidR="001F79E3">
        <w:rPr>
          <w:rFonts w:ascii="Verdana" w:hAnsi="Verdana"/>
          <w:i/>
          <w:sz w:val="20"/>
          <w:szCs w:val="20"/>
        </w:rPr>
        <w:t xml:space="preserve"> </w:t>
      </w:r>
      <w:r w:rsidR="001F79E3">
        <w:rPr>
          <w:rFonts w:ascii="Verdana" w:hAnsi="Verdana"/>
          <w:sz w:val="20"/>
          <w:szCs w:val="20"/>
        </w:rPr>
        <w:t xml:space="preserve">somit </w:t>
      </w:r>
      <w:r w:rsidR="00D72AC0">
        <w:rPr>
          <w:rFonts w:ascii="Verdana" w:hAnsi="Verdana"/>
          <w:sz w:val="20"/>
          <w:szCs w:val="20"/>
        </w:rPr>
        <w:t xml:space="preserve">nachhaltig </w:t>
      </w:r>
      <w:r w:rsidR="001F79E3">
        <w:rPr>
          <w:rFonts w:ascii="Verdana" w:hAnsi="Verdana"/>
          <w:sz w:val="20"/>
          <w:szCs w:val="20"/>
        </w:rPr>
        <w:t>gestellt.</w:t>
      </w:r>
    </w:p>
    <w:p w14:paraId="235EA784" w14:textId="1707E9CA" w:rsidR="00F01A8C" w:rsidRDefault="00142950" w:rsidP="00354A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EB, d</w:t>
      </w:r>
      <w:r w:rsidR="00C750D7">
        <w:rPr>
          <w:rFonts w:ascii="Verdana" w:hAnsi="Verdana"/>
          <w:sz w:val="20"/>
          <w:szCs w:val="20"/>
        </w:rPr>
        <w:t>er digitale Werkzeugkasten für Planer und Ingenieure</w:t>
      </w:r>
      <w:r>
        <w:rPr>
          <w:rFonts w:ascii="Verdana" w:hAnsi="Verdana"/>
          <w:sz w:val="20"/>
          <w:szCs w:val="20"/>
        </w:rPr>
        <w:t>,</w:t>
      </w:r>
      <w:r w:rsidR="00C750D7">
        <w:rPr>
          <w:rFonts w:ascii="Verdana" w:hAnsi="Verdana"/>
          <w:sz w:val="20"/>
          <w:szCs w:val="20"/>
        </w:rPr>
        <w:t xml:space="preserve"> unterstützt rund um die Welt die Entwicklung und den Betrieb technischer Großanlagen. International genießt das Tool einen exzellenten Ruf als technisch führende Engineering-Lösung.</w:t>
      </w:r>
      <w:r w:rsidR="00BF4F00">
        <w:rPr>
          <w:rFonts w:ascii="Verdana" w:hAnsi="Verdana"/>
          <w:sz w:val="20"/>
          <w:szCs w:val="20"/>
        </w:rPr>
        <w:t xml:space="preserve"> </w:t>
      </w:r>
      <w:r w:rsidR="009520A3">
        <w:rPr>
          <w:rFonts w:ascii="Verdana" w:hAnsi="Verdana"/>
          <w:sz w:val="20"/>
          <w:szCs w:val="20"/>
        </w:rPr>
        <w:t xml:space="preserve">Im vergangenen </w:t>
      </w:r>
      <w:r w:rsidR="00DD6BCE">
        <w:rPr>
          <w:rFonts w:ascii="Verdana" w:hAnsi="Verdana"/>
          <w:sz w:val="20"/>
          <w:szCs w:val="20"/>
        </w:rPr>
        <w:t>Geschäftsj</w:t>
      </w:r>
      <w:r w:rsidR="009520A3">
        <w:rPr>
          <w:rFonts w:ascii="Verdana" w:hAnsi="Verdana"/>
          <w:sz w:val="20"/>
          <w:szCs w:val="20"/>
        </w:rPr>
        <w:t xml:space="preserve">ahr </w:t>
      </w:r>
      <w:r w:rsidR="00F01A8C">
        <w:rPr>
          <w:rFonts w:ascii="Verdana" w:hAnsi="Verdana"/>
          <w:sz w:val="20"/>
          <w:szCs w:val="20"/>
        </w:rPr>
        <w:t xml:space="preserve">hatte </w:t>
      </w:r>
      <w:r w:rsidR="00FB45F1">
        <w:rPr>
          <w:rFonts w:ascii="Verdana" w:hAnsi="Verdana"/>
          <w:sz w:val="20"/>
          <w:szCs w:val="20"/>
        </w:rPr>
        <w:t>Aucotec</w:t>
      </w:r>
      <w:r w:rsidR="00F01A8C">
        <w:rPr>
          <w:rFonts w:ascii="Verdana" w:hAnsi="Verdana"/>
          <w:sz w:val="20"/>
          <w:szCs w:val="20"/>
        </w:rPr>
        <w:t xml:space="preserve"> mit einem Umsatzplus von </w:t>
      </w:r>
      <w:r w:rsidR="00F01A8C" w:rsidRPr="007739CE">
        <w:rPr>
          <w:rFonts w:ascii="Verdana" w:hAnsi="Verdana"/>
          <w:sz w:val="20"/>
          <w:szCs w:val="20"/>
        </w:rPr>
        <w:t xml:space="preserve">13 Prozent </w:t>
      </w:r>
      <w:r w:rsidR="00E156BF">
        <w:rPr>
          <w:rFonts w:ascii="Verdana" w:hAnsi="Verdana"/>
          <w:sz w:val="20"/>
          <w:szCs w:val="20"/>
        </w:rPr>
        <w:t>auf sich aufmerksam gemacht</w:t>
      </w:r>
      <w:r w:rsidR="00761687">
        <w:rPr>
          <w:rFonts w:ascii="Verdana" w:hAnsi="Verdana"/>
          <w:sz w:val="20"/>
          <w:szCs w:val="20"/>
        </w:rPr>
        <w:t xml:space="preserve"> und überzeugte auch in den Vorjahren</w:t>
      </w:r>
      <w:r w:rsidR="00BF4F00" w:rsidRPr="00BF4F00">
        <w:rPr>
          <w:rFonts w:ascii="Verdana" w:hAnsi="Verdana"/>
          <w:sz w:val="20"/>
          <w:szCs w:val="20"/>
        </w:rPr>
        <w:t xml:space="preserve"> </w:t>
      </w:r>
      <w:r w:rsidR="00BF4F00">
        <w:rPr>
          <w:rFonts w:ascii="Verdana" w:hAnsi="Verdana"/>
          <w:sz w:val="20"/>
          <w:szCs w:val="20"/>
        </w:rPr>
        <w:t xml:space="preserve">regelmäßig mit guten </w:t>
      </w:r>
      <w:r w:rsidR="00C25266">
        <w:rPr>
          <w:rFonts w:ascii="Verdana" w:hAnsi="Verdana"/>
          <w:sz w:val="20"/>
          <w:szCs w:val="20"/>
        </w:rPr>
        <w:t>Z</w:t>
      </w:r>
      <w:r w:rsidR="00BF4F00">
        <w:rPr>
          <w:rFonts w:ascii="Verdana" w:hAnsi="Verdana"/>
          <w:sz w:val="20"/>
          <w:szCs w:val="20"/>
        </w:rPr>
        <w:t>ahlen</w:t>
      </w:r>
      <w:r w:rsidR="002A422C">
        <w:rPr>
          <w:rFonts w:ascii="Verdana" w:hAnsi="Verdana"/>
          <w:sz w:val="20"/>
          <w:szCs w:val="20"/>
        </w:rPr>
        <w:t>.</w:t>
      </w:r>
      <w:r w:rsidR="006838BB">
        <w:rPr>
          <w:rFonts w:ascii="Verdana" w:hAnsi="Verdana"/>
          <w:sz w:val="20"/>
          <w:szCs w:val="20"/>
        </w:rPr>
        <w:t xml:space="preserve"> </w:t>
      </w:r>
      <w:r w:rsidR="00276A3B">
        <w:rPr>
          <w:rFonts w:ascii="Verdana" w:hAnsi="Verdana"/>
          <w:sz w:val="20"/>
          <w:szCs w:val="20"/>
        </w:rPr>
        <w:t xml:space="preserve">Angesichts der immer größeren Belegschaft </w:t>
      </w:r>
      <w:r w:rsidR="00C031C5">
        <w:rPr>
          <w:rFonts w:ascii="Verdana" w:hAnsi="Verdana"/>
          <w:sz w:val="20"/>
          <w:szCs w:val="20"/>
        </w:rPr>
        <w:t xml:space="preserve">waren die Büroflächen </w:t>
      </w:r>
      <w:r w:rsidR="00F17BAF">
        <w:rPr>
          <w:rFonts w:ascii="Verdana" w:hAnsi="Verdana"/>
          <w:sz w:val="20"/>
          <w:szCs w:val="20"/>
        </w:rPr>
        <w:t xml:space="preserve">an der alten Adresse </w:t>
      </w:r>
      <w:r w:rsidR="007101F9">
        <w:rPr>
          <w:rFonts w:ascii="Verdana" w:hAnsi="Verdana"/>
          <w:sz w:val="20"/>
          <w:szCs w:val="20"/>
        </w:rPr>
        <w:t xml:space="preserve">in der Oldenburger Allee in Hannover </w:t>
      </w:r>
      <w:r w:rsidR="00276A3B">
        <w:rPr>
          <w:rFonts w:ascii="Verdana" w:hAnsi="Verdana"/>
          <w:sz w:val="20"/>
          <w:szCs w:val="20"/>
        </w:rPr>
        <w:t xml:space="preserve">zuletzt </w:t>
      </w:r>
      <w:r w:rsidR="00F24CB4">
        <w:rPr>
          <w:rFonts w:ascii="Verdana" w:hAnsi="Verdana"/>
          <w:sz w:val="20"/>
          <w:szCs w:val="20"/>
        </w:rPr>
        <w:t>bis aufs Äußerste belegt.</w:t>
      </w:r>
    </w:p>
    <w:p w14:paraId="2D152EAF" w14:textId="1DAF7447" w:rsidR="00C62F05" w:rsidRPr="00705B25" w:rsidRDefault="00C45CDE" w:rsidP="00DA069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Weiter wachsen im papierlosen Büro</w:t>
      </w:r>
      <w:r>
        <w:rPr>
          <w:rFonts w:ascii="Verdana" w:hAnsi="Verdana"/>
          <w:b/>
          <w:sz w:val="20"/>
          <w:szCs w:val="20"/>
        </w:rPr>
        <w:br/>
      </w:r>
      <w:r w:rsidR="00F00B5F">
        <w:rPr>
          <w:rFonts w:ascii="Verdana" w:hAnsi="Verdana"/>
          <w:sz w:val="20"/>
          <w:szCs w:val="20"/>
        </w:rPr>
        <w:t xml:space="preserve">Besucher </w:t>
      </w:r>
      <w:r w:rsidR="00721BB5">
        <w:rPr>
          <w:rFonts w:ascii="Verdana" w:hAnsi="Verdana"/>
          <w:sz w:val="20"/>
          <w:szCs w:val="20"/>
        </w:rPr>
        <w:t xml:space="preserve">erreichen </w:t>
      </w:r>
      <w:r w:rsidR="00FB45F1">
        <w:rPr>
          <w:rFonts w:ascii="Verdana" w:hAnsi="Verdana"/>
          <w:sz w:val="20"/>
          <w:szCs w:val="20"/>
        </w:rPr>
        <w:t>Aucotec</w:t>
      </w:r>
      <w:r w:rsidR="00721BB5">
        <w:rPr>
          <w:rFonts w:ascii="Verdana" w:hAnsi="Verdana"/>
          <w:sz w:val="20"/>
          <w:szCs w:val="20"/>
        </w:rPr>
        <w:t xml:space="preserve"> künftig </w:t>
      </w:r>
      <w:r w:rsidR="005B5582">
        <w:rPr>
          <w:rFonts w:ascii="Verdana" w:hAnsi="Verdana"/>
          <w:sz w:val="20"/>
          <w:szCs w:val="20"/>
        </w:rPr>
        <w:t>i</w:t>
      </w:r>
      <w:r w:rsidR="00721BB5">
        <w:rPr>
          <w:rFonts w:ascii="Verdana" w:hAnsi="Verdana"/>
          <w:sz w:val="20"/>
          <w:szCs w:val="20"/>
        </w:rPr>
        <w:t xml:space="preserve">n der Hannoverschen Straße </w:t>
      </w:r>
      <w:r>
        <w:rPr>
          <w:rFonts w:ascii="Verdana" w:hAnsi="Verdana"/>
          <w:sz w:val="20"/>
          <w:szCs w:val="20"/>
        </w:rPr>
        <w:t xml:space="preserve">105 in Isernhagen. </w:t>
      </w:r>
      <w:r w:rsidR="00C62F05">
        <w:rPr>
          <w:rFonts w:ascii="Verdana" w:hAnsi="Verdana"/>
          <w:sz w:val="20"/>
          <w:szCs w:val="20"/>
        </w:rPr>
        <w:t xml:space="preserve">Dort durften </w:t>
      </w:r>
      <w:r w:rsidR="00354A09">
        <w:rPr>
          <w:rFonts w:ascii="Verdana" w:hAnsi="Verdana"/>
          <w:sz w:val="20"/>
          <w:szCs w:val="20"/>
        </w:rPr>
        <w:t>die Mitarbeiterinnen und Mitarbeiter</w:t>
      </w:r>
      <w:r w:rsidR="00C62F05">
        <w:rPr>
          <w:rFonts w:ascii="Verdana" w:hAnsi="Verdana"/>
          <w:sz w:val="20"/>
          <w:szCs w:val="20"/>
        </w:rPr>
        <w:t xml:space="preserve"> bereits am Montag, dem 24. Februar 2020, </w:t>
      </w:r>
      <w:r w:rsidR="00354A09">
        <w:rPr>
          <w:rFonts w:ascii="Verdana" w:hAnsi="Verdana"/>
          <w:sz w:val="20"/>
          <w:szCs w:val="20"/>
        </w:rPr>
        <w:t xml:space="preserve">ihre neuen </w:t>
      </w:r>
      <w:r w:rsidR="00914FC9">
        <w:rPr>
          <w:rFonts w:ascii="Verdana" w:hAnsi="Verdana"/>
          <w:sz w:val="20"/>
          <w:szCs w:val="20"/>
        </w:rPr>
        <w:t xml:space="preserve">Büros </w:t>
      </w:r>
      <w:r w:rsidR="00354A09">
        <w:rPr>
          <w:rFonts w:ascii="Verdana" w:hAnsi="Verdana"/>
          <w:sz w:val="20"/>
          <w:szCs w:val="20"/>
        </w:rPr>
        <w:t xml:space="preserve">beziehen. </w:t>
      </w:r>
      <w:r w:rsidR="007739CE">
        <w:rPr>
          <w:rFonts w:ascii="Verdana" w:hAnsi="Verdana"/>
          <w:sz w:val="20"/>
          <w:szCs w:val="20"/>
        </w:rPr>
        <w:t xml:space="preserve">Die </w:t>
      </w:r>
      <w:r w:rsidR="00354A09">
        <w:rPr>
          <w:rFonts w:ascii="Verdana" w:hAnsi="Verdana"/>
          <w:sz w:val="20"/>
          <w:szCs w:val="20"/>
        </w:rPr>
        <w:t>Vorst</w:t>
      </w:r>
      <w:r w:rsidR="007739CE">
        <w:rPr>
          <w:rFonts w:ascii="Verdana" w:hAnsi="Verdana"/>
          <w:sz w:val="20"/>
          <w:szCs w:val="20"/>
        </w:rPr>
        <w:t>ä</w:t>
      </w:r>
      <w:r w:rsidR="00354A09">
        <w:rPr>
          <w:rFonts w:ascii="Verdana" w:hAnsi="Verdana"/>
          <w:sz w:val="20"/>
          <w:szCs w:val="20"/>
        </w:rPr>
        <w:t>nd</w:t>
      </w:r>
      <w:r w:rsidR="007739CE">
        <w:rPr>
          <w:rFonts w:ascii="Verdana" w:hAnsi="Verdana"/>
          <w:sz w:val="20"/>
          <w:szCs w:val="20"/>
        </w:rPr>
        <w:t>e Horst Beran und</w:t>
      </w:r>
      <w:r w:rsidR="00354A09">
        <w:rPr>
          <w:rFonts w:ascii="Verdana" w:hAnsi="Verdana"/>
          <w:sz w:val="20"/>
          <w:szCs w:val="20"/>
        </w:rPr>
        <w:t xml:space="preserve"> Uwe Vogt hieß</w:t>
      </w:r>
      <w:r w:rsidR="007739CE">
        <w:rPr>
          <w:rFonts w:ascii="Verdana" w:hAnsi="Verdana"/>
          <w:sz w:val="20"/>
          <w:szCs w:val="20"/>
        </w:rPr>
        <w:t>en</w:t>
      </w:r>
      <w:r w:rsidR="00354A09">
        <w:rPr>
          <w:rFonts w:ascii="Verdana" w:hAnsi="Verdana"/>
          <w:sz w:val="20"/>
          <w:szCs w:val="20"/>
        </w:rPr>
        <w:t xml:space="preserve"> das gesamte Team </w:t>
      </w:r>
      <w:r w:rsidR="00E17A2A">
        <w:rPr>
          <w:rFonts w:ascii="Verdana" w:hAnsi="Verdana"/>
          <w:sz w:val="20"/>
          <w:szCs w:val="20"/>
        </w:rPr>
        <w:t xml:space="preserve">im Rahmen einer Feierstunde </w:t>
      </w:r>
      <w:r w:rsidR="00354A09">
        <w:rPr>
          <w:rFonts w:ascii="Verdana" w:hAnsi="Verdana"/>
          <w:sz w:val="20"/>
          <w:szCs w:val="20"/>
        </w:rPr>
        <w:t>persönlich willkomme</w:t>
      </w:r>
      <w:r w:rsidR="00E17A2A">
        <w:rPr>
          <w:rFonts w:ascii="Verdana" w:hAnsi="Verdana"/>
          <w:sz w:val="20"/>
          <w:szCs w:val="20"/>
        </w:rPr>
        <w:t>n:</w:t>
      </w:r>
      <w:r w:rsidR="00354A09">
        <w:rPr>
          <w:rFonts w:ascii="Verdana" w:hAnsi="Verdana"/>
          <w:sz w:val="20"/>
          <w:szCs w:val="20"/>
        </w:rPr>
        <w:t xml:space="preserve"> </w:t>
      </w:r>
      <w:r w:rsidR="00354A09" w:rsidRPr="00705B25">
        <w:rPr>
          <w:rFonts w:ascii="Verdana" w:hAnsi="Verdana"/>
          <w:sz w:val="20"/>
          <w:szCs w:val="20"/>
        </w:rPr>
        <w:t>„Wir dürfen uns sehr glücklich schätzen über unseren erfolgreichen gemeinsamen Weg, den wir nun an unserer neuen Wirkungsstätte fortsetzen wollen“, wandte sich Vogt an die Belegschaft.</w:t>
      </w:r>
    </w:p>
    <w:p w14:paraId="5EAD8859" w14:textId="0F2112BE" w:rsidR="004B4672" w:rsidRDefault="00DA069E" w:rsidP="004B46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Mit dem Umzug </w:t>
      </w:r>
      <w:r w:rsidR="007535C8">
        <w:rPr>
          <w:rFonts w:ascii="Verdana" w:hAnsi="Verdana"/>
          <w:sz w:val="20"/>
          <w:szCs w:val="20"/>
        </w:rPr>
        <w:t xml:space="preserve">treibt </w:t>
      </w:r>
      <w:r w:rsidR="00FB45F1">
        <w:rPr>
          <w:rFonts w:ascii="Verdana" w:hAnsi="Verdana"/>
          <w:sz w:val="20"/>
          <w:szCs w:val="20"/>
        </w:rPr>
        <w:t>Aucotec</w:t>
      </w:r>
      <w:r w:rsidR="002106FC">
        <w:rPr>
          <w:rFonts w:ascii="Verdana" w:hAnsi="Verdana"/>
          <w:sz w:val="20"/>
          <w:szCs w:val="20"/>
        </w:rPr>
        <w:t xml:space="preserve"> auch </w:t>
      </w:r>
      <w:r w:rsidR="007535C8">
        <w:rPr>
          <w:rFonts w:ascii="Verdana" w:hAnsi="Verdana"/>
          <w:sz w:val="20"/>
          <w:szCs w:val="20"/>
        </w:rPr>
        <w:t xml:space="preserve">die eigene </w:t>
      </w:r>
      <w:r w:rsidR="002106FC">
        <w:rPr>
          <w:rFonts w:ascii="Verdana" w:hAnsi="Verdana"/>
          <w:sz w:val="20"/>
          <w:szCs w:val="20"/>
        </w:rPr>
        <w:t>Digital</w:t>
      </w:r>
      <w:r w:rsidR="007535C8">
        <w:rPr>
          <w:rFonts w:ascii="Verdana" w:hAnsi="Verdana"/>
          <w:sz w:val="20"/>
          <w:szCs w:val="20"/>
        </w:rPr>
        <w:t>isierung voran</w:t>
      </w:r>
      <w:r w:rsidR="00B82944">
        <w:rPr>
          <w:rFonts w:ascii="Verdana" w:hAnsi="Verdana"/>
          <w:sz w:val="20"/>
          <w:szCs w:val="20"/>
        </w:rPr>
        <w:t xml:space="preserve">. </w:t>
      </w:r>
      <w:r w:rsidR="00AB13F7">
        <w:rPr>
          <w:rFonts w:ascii="Verdana" w:hAnsi="Verdana"/>
          <w:sz w:val="20"/>
          <w:szCs w:val="20"/>
        </w:rPr>
        <w:t>„</w:t>
      </w:r>
      <w:r w:rsidR="00B82944">
        <w:rPr>
          <w:rFonts w:ascii="Verdana" w:hAnsi="Verdana"/>
          <w:sz w:val="20"/>
          <w:szCs w:val="20"/>
        </w:rPr>
        <w:t>Aktenordner und Drucker sucht man an der neuen Zentrale vergebens</w:t>
      </w:r>
      <w:r w:rsidR="00AB13F7">
        <w:rPr>
          <w:rFonts w:ascii="Verdana" w:hAnsi="Verdana"/>
          <w:sz w:val="20"/>
          <w:szCs w:val="20"/>
        </w:rPr>
        <w:t>, u</w:t>
      </w:r>
      <w:r w:rsidR="00354A09">
        <w:rPr>
          <w:rFonts w:ascii="Verdana" w:hAnsi="Verdana"/>
          <w:sz w:val="20"/>
          <w:szCs w:val="20"/>
        </w:rPr>
        <w:t xml:space="preserve">nsere neuen Büros sind papierlos“, </w:t>
      </w:r>
      <w:r w:rsidR="00142950">
        <w:rPr>
          <w:rFonts w:ascii="Verdana" w:hAnsi="Verdana"/>
          <w:sz w:val="20"/>
          <w:szCs w:val="20"/>
        </w:rPr>
        <w:t>er</w:t>
      </w:r>
      <w:r w:rsidR="00354A09">
        <w:rPr>
          <w:rFonts w:ascii="Verdana" w:hAnsi="Verdana"/>
          <w:sz w:val="20"/>
          <w:szCs w:val="20"/>
        </w:rPr>
        <w:t>klärt Andreas Schünemann</w:t>
      </w:r>
      <w:r w:rsidR="003E3D54">
        <w:rPr>
          <w:rFonts w:ascii="Verdana" w:hAnsi="Verdana"/>
          <w:sz w:val="20"/>
          <w:szCs w:val="20"/>
        </w:rPr>
        <w:t xml:space="preserve">, </w:t>
      </w:r>
      <w:r w:rsidR="00354A09">
        <w:rPr>
          <w:rFonts w:ascii="Verdana" w:hAnsi="Verdana"/>
          <w:sz w:val="20"/>
          <w:szCs w:val="20"/>
        </w:rPr>
        <w:t>Marketing</w:t>
      </w:r>
      <w:r w:rsidR="00F97500">
        <w:rPr>
          <w:rFonts w:ascii="Verdana" w:hAnsi="Verdana"/>
          <w:sz w:val="20"/>
          <w:szCs w:val="20"/>
        </w:rPr>
        <w:t>l</w:t>
      </w:r>
      <w:bookmarkStart w:id="1" w:name="_GoBack"/>
      <w:bookmarkEnd w:id="1"/>
      <w:r w:rsidR="00354A09">
        <w:rPr>
          <w:rFonts w:ascii="Verdana" w:hAnsi="Verdana"/>
          <w:sz w:val="20"/>
          <w:szCs w:val="20"/>
        </w:rPr>
        <w:t xml:space="preserve">eiter </w:t>
      </w:r>
      <w:r w:rsidR="003E3D54">
        <w:rPr>
          <w:rFonts w:ascii="Verdana" w:hAnsi="Verdana"/>
          <w:sz w:val="20"/>
          <w:szCs w:val="20"/>
        </w:rPr>
        <w:t xml:space="preserve">bei </w:t>
      </w:r>
      <w:r w:rsidR="00FB45F1">
        <w:rPr>
          <w:rFonts w:ascii="Verdana" w:hAnsi="Verdana"/>
          <w:sz w:val="20"/>
          <w:szCs w:val="20"/>
        </w:rPr>
        <w:t>Aucotec</w:t>
      </w:r>
      <w:r w:rsidR="003E3D54">
        <w:rPr>
          <w:rFonts w:ascii="Verdana" w:hAnsi="Verdana"/>
          <w:sz w:val="20"/>
          <w:szCs w:val="20"/>
        </w:rPr>
        <w:t xml:space="preserve">. Gemeinsam mit </w:t>
      </w:r>
      <w:r w:rsidR="00354A09">
        <w:rPr>
          <w:rFonts w:ascii="Verdana" w:hAnsi="Verdana"/>
          <w:sz w:val="20"/>
          <w:szCs w:val="20"/>
        </w:rPr>
        <w:t xml:space="preserve">seinen Kolleginnen und Kollegen </w:t>
      </w:r>
      <w:r w:rsidR="00DE2B46">
        <w:rPr>
          <w:rFonts w:ascii="Verdana" w:hAnsi="Verdana"/>
          <w:sz w:val="20"/>
          <w:szCs w:val="20"/>
        </w:rPr>
        <w:t xml:space="preserve">hat er die </w:t>
      </w:r>
      <w:r w:rsidR="00354A09">
        <w:rPr>
          <w:rFonts w:ascii="Verdana" w:hAnsi="Verdana"/>
          <w:sz w:val="20"/>
          <w:szCs w:val="20"/>
        </w:rPr>
        <w:t xml:space="preserve">exzellente Ausstattung der neuen Flächen </w:t>
      </w:r>
      <w:r w:rsidR="00DE2B46">
        <w:rPr>
          <w:rFonts w:ascii="Verdana" w:hAnsi="Verdana"/>
          <w:sz w:val="20"/>
          <w:szCs w:val="20"/>
        </w:rPr>
        <w:t>schnell schätzen gelernt</w:t>
      </w:r>
      <w:r w:rsidR="000E179A">
        <w:rPr>
          <w:rFonts w:ascii="Verdana" w:hAnsi="Verdana"/>
          <w:sz w:val="20"/>
          <w:szCs w:val="20"/>
        </w:rPr>
        <w:t xml:space="preserve">. </w:t>
      </w:r>
      <w:r w:rsidR="007739CE">
        <w:rPr>
          <w:rFonts w:ascii="Verdana" w:hAnsi="Verdana"/>
          <w:sz w:val="20"/>
          <w:szCs w:val="20"/>
        </w:rPr>
        <w:t xml:space="preserve">Das neue Gebäude verfügt unter anderem über einen großen und modernen Multifunktionsraum </w:t>
      </w:r>
      <w:r w:rsidR="009B2954">
        <w:rPr>
          <w:rFonts w:ascii="Verdana" w:hAnsi="Verdana"/>
          <w:sz w:val="20"/>
          <w:szCs w:val="20"/>
        </w:rPr>
        <w:t xml:space="preserve">und wartet mit </w:t>
      </w:r>
      <w:r w:rsidR="008B7660">
        <w:rPr>
          <w:rFonts w:ascii="Verdana" w:hAnsi="Verdana"/>
          <w:sz w:val="20"/>
          <w:szCs w:val="20"/>
        </w:rPr>
        <w:t xml:space="preserve">mehreren </w:t>
      </w:r>
      <w:r w:rsidR="00354A09">
        <w:rPr>
          <w:rFonts w:ascii="Verdana" w:hAnsi="Verdana"/>
          <w:sz w:val="20"/>
          <w:szCs w:val="20"/>
        </w:rPr>
        <w:t xml:space="preserve">Ladestationen für E-Autos </w:t>
      </w:r>
      <w:r w:rsidR="008B7660">
        <w:rPr>
          <w:rFonts w:ascii="Verdana" w:hAnsi="Verdana"/>
          <w:sz w:val="20"/>
          <w:szCs w:val="20"/>
        </w:rPr>
        <w:t xml:space="preserve">der </w:t>
      </w:r>
      <w:r w:rsidR="00C62F05">
        <w:rPr>
          <w:rFonts w:ascii="Verdana" w:hAnsi="Verdana"/>
          <w:sz w:val="20"/>
          <w:szCs w:val="20"/>
        </w:rPr>
        <w:t>Besucher des Unternehmen</w:t>
      </w:r>
      <w:r w:rsidR="008B7660">
        <w:rPr>
          <w:rFonts w:ascii="Verdana" w:hAnsi="Verdana"/>
          <w:sz w:val="20"/>
          <w:szCs w:val="20"/>
        </w:rPr>
        <w:t>s</w:t>
      </w:r>
      <w:r w:rsidR="00C62F05">
        <w:rPr>
          <w:rFonts w:ascii="Verdana" w:hAnsi="Verdana"/>
          <w:sz w:val="20"/>
          <w:szCs w:val="20"/>
        </w:rPr>
        <w:t xml:space="preserve"> und seine</w:t>
      </w:r>
      <w:r w:rsidR="008B7660">
        <w:rPr>
          <w:rFonts w:ascii="Verdana" w:hAnsi="Verdana"/>
          <w:sz w:val="20"/>
          <w:szCs w:val="20"/>
        </w:rPr>
        <w:t>r</w:t>
      </w:r>
      <w:r w:rsidR="00C62F05">
        <w:rPr>
          <w:rFonts w:ascii="Verdana" w:hAnsi="Verdana"/>
          <w:sz w:val="20"/>
          <w:szCs w:val="20"/>
        </w:rPr>
        <w:t xml:space="preserve"> Angestellten</w:t>
      </w:r>
      <w:r w:rsidR="009B2954">
        <w:rPr>
          <w:rFonts w:ascii="Verdana" w:hAnsi="Verdana"/>
          <w:sz w:val="20"/>
          <w:szCs w:val="20"/>
        </w:rPr>
        <w:t xml:space="preserve"> auf.</w:t>
      </w:r>
    </w:p>
    <w:p w14:paraId="07EF835F" w14:textId="77777777" w:rsidR="004B4672" w:rsidRPr="004B4672" w:rsidRDefault="004B4672" w:rsidP="004B4672">
      <w:pPr>
        <w:rPr>
          <w:rFonts w:ascii="Verdana" w:hAnsi="Verdana"/>
          <w:sz w:val="20"/>
          <w:szCs w:val="20"/>
        </w:rPr>
      </w:pPr>
    </w:p>
    <w:p w14:paraId="556B50AD" w14:textId="1F38EB11" w:rsidR="00B10412" w:rsidRPr="004B4672" w:rsidRDefault="008F2973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4B4672">
        <w:rPr>
          <w:rFonts w:ascii="Verdana" w:hAnsi="Verdana"/>
          <w:b/>
          <w:sz w:val="18"/>
          <w:szCs w:val="18"/>
        </w:rPr>
        <w:t>Links zum Bildmaterial</w:t>
      </w:r>
      <w:r w:rsidR="00972C4E" w:rsidRPr="004B4672">
        <w:rPr>
          <w:rFonts w:ascii="Verdana" w:hAnsi="Verdana"/>
          <w:b/>
          <w:sz w:val="18"/>
          <w:szCs w:val="18"/>
        </w:rPr>
        <w:t>*</w:t>
      </w:r>
      <w:r w:rsidRPr="004B4672">
        <w:rPr>
          <w:rFonts w:ascii="Verdana" w:hAnsi="Verdana"/>
          <w:b/>
          <w:sz w:val="18"/>
          <w:szCs w:val="18"/>
        </w:rPr>
        <w:t>:</w:t>
      </w:r>
    </w:p>
    <w:p w14:paraId="03694610" w14:textId="78B189D5" w:rsidR="000350E8" w:rsidRDefault="000350E8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6B8C1311" w14:textId="3E5753CD" w:rsidR="000350E8" w:rsidRDefault="004B4672" w:rsidP="008B6F2D">
      <w:pPr>
        <w:spacing w:after="0" w:line="240" w:lineRule="auto"/>
        <w:rPr>
          <w:rFonts w:ascii="Verdana" w:hAnsi="Verdana" w:cs="Draeger San"/>
          <w:sz w:val="16"/>
          <w:szCs w:val="16"/>
        </w:rPr>
      </w:pPr>
      <w:r>
        <w:rPr>
          <w:rFonts w:ascii="Verdana" w:hAnsi="Verdana" w:cs="Draeger San"/>
          <w:noProof/>
          <w:sz w:val="16"/>
          <w:szCs w:val="16"/>
        </w:rPr>
        <w:drawing>
          <wp:inline distT="0" distB="0" distL="0" distR="0" wp14:anchorId="5821C27F" wp14:editId="0A8F8112">
            <wp:extent cx="1344103" cy="895350"/>
            <wp:effectExtent l="0" t="0" r="8890" b="0"/>
            <wp:docPr id="2" name="Grafik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445" cy="90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3581F" w14:textId="7CB3CAF8" w:rsidR="004B4672" w:rsidRPr="004B4672" w:rsidRDefault="004B4672" w:rsidP="004B4672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de-DE"/>
        </w:rPr>
      </w:pPr>
      <w:r w:rsidRPr="004B4672">
        <w:rPr>
          <w:rFonts w:ascii="Verdana" w:hAnsi="Verdana"/>
          <w:color w:val="000000"/>
          <w:sz w:val="16"/>
          <w:szCs w:val="16"/>
          <w:lang w:val="de-DE"/>
        </w:rPr>
        <w:t xml:space="preserve">Die Vorstände Horst Beran und Uwe Vogt nach dem </w:t>
      </w:r>
      <w:hyperlink r:id="rId10" w:history="1">
        <w:r w:rsidRPr="004B4672">
          <w:rPr>
            <w:rStyle w:val="Hyperlink"/>
            <w:rFonts w:ascii="Verdana" w:hAnsi="Verdana" w:cstheme="minorBidi"/>
            <w:sz w:val="16"/>
            <w:szCs w:val="16"/>
            <w:lang w:val="de-DE"/>
          </w:rPr>
          <w:t>Durchschneiden des Eröffnungsbandes</w:t>
        </w:r>
      </w:hyperlink>
      <w:r w:rsidRPr="004B4672">
        <w:rPr>
          <w:rFonts w:ascii="Verdana" w:hAnsi="Verdana"/>
          <w:color w:val="000000"/>
          <w:sz w:val="16"/>
          <w:szCs w:val="16"/>
          <w:lang w:val="de-DE"/>
        </w:rPr>
        <w:t xml:space="preserve">. </w:t>
      </w:r>
      <w:r w:rsidRPr="0054185E">
        <w:rPr>
          <w:rFonts w:ascii="Verdana" w:hAnsi="Verdana" w:cs="Draeger San"/>
          <w:color w:val="000000"/>
          <w:sz w:val="16"/>
          <w:szCs w:val="16"/>
          <w:lang w:val="de-DE"/>
        </w:rPr>
        <w:t>(© AUCOTEC AG)</w:t>
      </w:r>
    </w:p>
    <w:p w14:paraId="3736A528" w14:textId="77777777" w:rsidR="004B4672" w:rsidRPr="0006791F" w:rsidRDefault="004B4672" w:rsidP="008B6F2D">
      <w:pPr>
        <w:spacing w:after="0" w:line="240" w:lineRule="auto"/>
        <w:rPr>
          <w:rFonts w:ascii="Verdana" w:hAnsi="Verdana" w:cs="Draeger San"/>
          <w:sz w:val="16"/>
          <w:szCs w:val="16"/>
        </w:rPr>
      </w:pPr>
    </w:p>
    <w:p w14:paraId="44CE2CBB" w14:textId="77777777" w:rsidR="009A4A3F" w:rsidRPr="0006791F" w:rsidRDefault="009A4A3F" w:rsidP="009A4A3F">
      <w:pPr>
        <w:pStyle w:val="Aufzhlungszeichen"/>
        <w:numPr>
          <w:ilvl w:val="0"/>
          <w:numId w:val="0"/>
        </w:numPr>
        <w:rPr>
          <w:rFonts w:ascii="Verdana" w:hAnsi="Verdana"/>
          <w:sz w:val="16"/>
          <w:szCs w:val="16"/>
          <w:lang w:val="de-DE"/>
        </w:rPr>
      </w:pPr>
      <w:bookmarkStart w:id="2" w:name="_Hlk506825266"/>
    </w:p>
    <w:p w14:paraId="3496E8E3" w14:textId="77777777" w:rsidR="009A4A3F" w:rsidRDefault="009A4A3F" w:rsidP="009A4A3F">
      <w:pPr>
        <w:pStyle w:val="Aufzhlungszeichen"/>
        <w:numPr>
          <w:ilvl w:val="0"/>
          <w:numId w:val="0"/>
        </w:numPr>
        <w:rPr>
          <w:rFonts w:ascii="Verdana" w:hAnsi="Verdana"/>
          <w:sz w:val="16"/>
          <w:szCs w:val="16"/>
          <w:lang w:val="de-DE"/>
        </w:rPr>
      </w:pPr>
      <w:r>
        <w:rPr>
          <w:noProof/>
        </w:rPr>
        <w:lastRenderedPageBreak/>
        <w:drawing>
          <wp:inline distT="0" distB="0" distL="0" distR="0" wp14:anchorId="3964AC34" wp14:editId="2BD92436">
            <wp:extent cx="1266295" cy="843280"/>
            <wp:effectExtent l="0" t="0" r="0" b="0"/>
            <wp:docPr id="6" name="Grafik 6" descr="C:\Users\JKi\AppData\Local\Microsoft\Windows\INetCache\Content.Word\Uwe-Vogt_Vorstand AUCOTEC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C:\Users\JKi\AppData\Local\Microsoft\Windows\INetCache\Content.Word\Uwe-Vogt_Vorstand AUCOTEC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130" cy="87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115F9" w14:textId="0CC80C90" w:rsidR="009A4A3F" w:rsidRDefault="00CA0E83" w:rsidP="009A4A3F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de-DE"/>
        </w:rPr>
      </w:pPr>
      <w:hyperlink r:id="rId13" w:history="1">
        <w:r w:rsidR="009A4A3F" w:rsidRPr="00396971">
          <w:rPr>
            <w:rStyle w:val="Hyperlink"/>
            <w:rFonts w:ascii="Verdana" w:hAnsi="Verdana"/>
            <w:sz w:val="16"/>
            <w:szCs w:val="16"/>
            <w:lang w:val="de-DE"/>
          </w:rPr>
          <w:t>Uwe Vogt, Aucotec-Vorstand</w:t>
        </w:r>
      </w:hyperlink>
      <w:r w:rsidR="009A4A3F">
        <w:rPr>
          <w:rFonts w:ascii="Verdana" w:hAnsi="Verdana"/>
          <w:sz w:val="16"/>
          <w:szCs w:val="16"/>
          <w:lang w:val="de-DE"/>
        </w:rPr>
        <w:t xml:space="preserve"> </w:t>
      </w:r>
      <w:r w:rsidR="009A4A3F" w:rsidRPr="0054185E">
        <w:rPr>
          <w:rFonts w:ascii="Verdana" w:hAnsi="Verdana" w:cs="Draeger San"/>
          <w:color w:val="000000"/>
          <w:sz w:val="16"/>
          <w:szCs w:val="16"/>
          <w:lang w:val="de-DE"/>
        </w:rPr>
        <w:t>(© AUCOTEC AG)</w:t>
      </w:r>
    </w:p>
    <w:bookmarkEnd w:id="2"/>
    <w:p w14:paraId="49D291D2" w14:textId="77777777" w:rsidR="009A4A3F" w:rsidRDefault="009A4A3F" w:rsidP="00C46BA4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BEEB625" w14:textId="3CCE1A45" w:rsidR="008B6F2D" w:rsidRDefault="00972C4E" w:rsidP="00C46BA4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</w:t>
      </w:r>
      <w:r w:rsidR="008F2973">
        <w:rPr>
          <w:rFonts w:ascii="Verdana" w:hAnsi="Verdana"/>
          <w:sz w:val="16"/>
          <w:szCs w:val="16"/>
        </w:rPr>
        <w:t>Diese Bilder s</w:t>
      </w:r>
      <w:r w:rsidR="003A1E0C">
        <w:rPr>
          <w:rFonts w:ascii="Verdana" w:hAnsi="Verdana"/>
          <w:sz w:val="16"/>
          <w:szCs w:val="16"/>
        </w:rPr>
        <w:t xml:space="preserve">ind durch Copyright geschützt. </w:t>
      </w:r>
      <w:r w:rsidR="00493131" w:rsidRPr="00CF3642">
        <w:rPr>
          <w:rFonts w:ascii="Verdana" w:hAnsi="Verdana"/>
          <w:sz w:val="16"/>
          <w:szCs w:val="16"/>
        </w:rPr>
        <w:t>Die kostenfreie redaktionelle Nutzung ist im Zusammenhang mit dieser Pressemitteilung gestattet. Ansonsten unterliegen die Fotos den Bestimmunge</w:t>
      </w:r>
      <w:r w:rsidR="00493131">
        <w:rPr>
          <w:rFonts w:ascii="Verdana" w:hAnsi="Verdana"/>
          <w:sz w:val="16"/>
          <w:szCs w:val="16"/>
        </w:rPr>
        <w:t>n der jeweiligen Rechteinhaber.</w:t>
      </w:r>
    </w:p>
    <w:p w14:paraId="5FCE5E57" w14:textId="77777777" w:rsidR="00C4037B" w:rsidRDefault="00C4037B" w:rsidP="00C46BA4">
      <w:pPr>
        <w:spacing w:after="0" w:line="240" w:lineRule="auto"/>
        <w:rPr>
          <w:rFonts w:ascii="Verdana" w:hAnsi="Verdana"/>
          <w:sz w:val="16"/>
          <w:szCs w:val="16"/>
        </w:rPr>
      </w:pPr>
    </w:p>
    <w:p w14:paraId="4627980B" w14:textId="77777777" w:rsidR="008F2973" w:rsidRPr="00EC5870" w:rsidRDefault="008F2973" w:rsidP="00C46BA4">
      <w:pPr>
        <w:spacing w:after="0" w:line="240" w:lineRule="auto"/>
        <w:rPr>
          <w:rFonts w:ascii="Verdana" w:hAnsi="Verdana" w:cs="Draeger San"/>
          <w:color w:val="000000"/>
          <w:sz w:val="19"/>
          <w:szCs w:val="19"/>
        </w:rPr>
      </w:pPr>
    </w:p>
    <w:p w14:paraId="7800B390" w14:textId="77777777" w:rsidR="00B10412" w:rsidRDefault="00B10412" w:rsidP="00C46BA4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1863BB8" w14:textId="77777777" w:rsidR="000350E8" w:rsidRDefault="000350E8" w:rsidP="00C46BA4">
      <w:pPr>
        <w:spacing w:after="0" w:line="240" w:lineRule="auto"/>
        <w:rPr>
          <w:rFonts w:ascii="Verdana" w:hAnsi="Verdana"/>
          <w:sz w:val="16"/>
          <w:szCs w:val="16"/>
        </w:rPr>
      </w:pPr>
    </w:p>
    <w:p w14:paraId="12A84B25" w14:textId="77777777" w:rsidR="007739CE" w:rsidRDefault="007739CE" w:rsidP="007739CE">
      <w:pPr>
        <w:spacing w:after="0" w:line="240" w:lineRule="auto"/>
        <w:rPr>
          <w:rFonts w:ascii="Verdana" w:hAnsi="Verdana"/>
          <w:sz w:val="16"/>
          <w:szCs w:val="16"/>
        </w:rPr>
      </w:pPr>
    </w:p>
    <w:p w14:paraId="5D5793F2" w14:textId="77777777" w:rsidR="007739CE" w:rsidRPr="00B10412" w:rsidRDefault="007739CE" w:rsidP="007739CE">
      <w:pPr>
        <w:spacing w:after="0" w:line="240" w:lineRule="auto"/>
        <w:rPr>
          <w:rFonts w:ascii="Verdana" w:hAnsi="Verdana"/>
          <w:sz w:val="16"/>
          <w:szCs w:val="16"/>
        </w:rPr>
      </w:pPr>
      <w:r w:rsidRPr="00B10412">
        <w:rPr>
          <w:rFonts w:ascii="Verdana" w:hAnsi="Verdana"/>
          <w:sz w:val="16"/>
          <w:szCs w:val="16"/>
        </w:rPr>
        <w:t>Bei Abdruck bitten wir um ein Belegexemplar. Vielen Dank!</w:t>
      </w:r>
    </w:p>
    <w:p w14:paraId="03D38C06" w14:textId="77777777" w:rsidR="007739CE" w:rsidRPr="00FA33FE" w:rsidRDefault="007739CE" w:rsidP="007739CE">
      <w:pPr>
        <w:spacing w:after="0" w:line="240" w:lineRule="auto"/>
        <w:rPr>
          <w:rFonts w:ascii="Verdana" w:hAnsi="Verdana"/>
          <w:sz w:val="16"/>
          <w:szCs w:val="16"/>
        </w:rPr>
      </w:pPr>
      <w:r w:rsidRPr="00FA33FE">
        <w:rPr>
          <w:rFonts w:ascii="Verdana" w:hAnsi="Verdana"/>
          <w:b/>
          <w:sz w:val="16"/>
          <w:szCs w:val="16"/>
        </w:rPr>
        <w:t>AUCOTEC AG</w:t>
      </w:r>
      <w:r w:rsidRPr="00FA33FE">
        <w:rPr>
          <w:rFonts w:ascii="Verdana" w:hAnsi="Verdana"/>
          <w:sz w:val="16"/>
          <w:szCs w:val="16"/>
        </w:rPr>
        <w:t xml:space="preserve">, Hannoversche Straße 105, 30916 Isernhagen, www.aucotec.com </w:t>
      </w:r>
    </w:p>
    <w:p w14:paraId="65AF853D" w14:textId="24CBE357" w:rsidR="007739CE" w:rsidRPr="006A047C" w:rsidRDefault="007739CE" w:rsidP="007739CE">
      <w:pPr>
        <w:spacing w:after="0" w:line="240" w:lineRule="auto"/>
        <w:rPr>
          <w:rFonts w:ascii="Verdana" w:hAnsi="Verdana"/>
          <w:sz w:val="18"/>
          <w:szCs w:val="16"/>
        </w:rPr>
      </w:pPr>
      <w:r w:rsidRPr="00B10412">
        <w:rPr>
          <w:rFonts w:ascii="Verdana" w:hAnsi="Verdana"/>
          <w:sz w:val="16"/>
          <w:szCs w:val="16"/>
        </w:rPr>
        <w:t xml:space="preserve">Presse- und Öffentlichkeitsarbeit, </w:t>
      </w:r>
      <w:r w:rsidR="0041563B">
        <w:rPr>
          <w:rFonts w:ascii="Verdana" w:hAnsi="Verdana"/>
          <w:sz w:val="16"/>
          <w:szCs w:val="16"/>
        </w:rPr>
        <w:t>Andreas Schünemann</w:t>
      </w:r>
      <w:r>
        <w:rPr>
          <w:rFonts w:ascii="Verdana" w:hAnsi="Verdana"/>
          <w:sz w:val="16"/>
          <w:szCs w:val="16"/>
        </w:rPr>
        <w:t xml:space="preserve"> (</w:t>
      </w:r>
      <w:r w:rsidR="0041563B">
        <w:rPr>
          <w:rFonts w:ascii="Verdana" w:hAnsi="Verdana"/>
          <w:sz w:val="16"/>
          <w:szCs w:val="16"/>
        </w:rPr>
        <w:t>asc@aucotec.com</w:t>
      </w:r>
      <w:r>
        <w:rPr>
          <w:rFonts w:ascii="Verdana" w:hAnsi="Verdana"/>
          <w:sz w:val="16"/>
          <w:szCs w:val="16"/>
        </w:rPr>
        <w:t>, +49(0)511-6103186</w:t>
      </w:r>
      <w:r>
        <w:rPr>
          <w:rFonts w:ascii="Verdana" w:hAnsi="Verdana"/>
          <w:sz w:val="18"/>
          <w:szCs w:val="16"/>
        </w:rPr>
        <w:t>)</w:t>
      </w:r>
    </w:p>
    <w:p w14:paraId="5355B8A0" w14:textId="77777777" w:rsidR="00C46BA4" w:rsidRPr="00B10412" w:rsidRDefault="00C46BA4" w:rsidP="00C46BA4">
      <w:pPr>
        <w:spacing w:after="0" w:line="240" w:lineRule="auto"/>
        <w:rPr>
          <w:rFonts w:ascii="Verdana" w:hAnsi="Verdana"/>
          <w:sz w:val="16"/>
          <w:szCs w:val="16"/>
        </w:rPr>
      </w:pPr>
    </w:p>
    <w:p w14:paraId="1A98AEBD" w14:textId="77777777" w:rsidR="00C46BA4" w:rsidRPr="00B10412" w:rsidRDefault="00C46BA4" w:rsidP="00C46BA4">
      <w:pPr>
        <w:spacing w:after="0" w:line="240" w:lineRule="auto"/>
        <w:rPr>
          <w:rFonts w:ascii="Verdana" w:hAnsi="Verdana"/>
          <w:sz w:val="16"/>
          <w:szCs w:val="16"/>
        </w:rPr>
      </w:pPr>
      <w:r w:rsidRPr="00B10412">
        <w:rPr>
          <w:rFonts w:ascii="Verdana" w:hAnsi="Verdana"/>
          <w:sz w:val="16"/>
          <w:szCs w:val="16"/>
        </w:rPr>
        <w:t>___________________________________________________________________________</w:t>
      </w:r>
    </w:p>
    <w:p w14:paraId="54CF4FAE" w14:textId="1A662FBB" w:rsidR="0069534D" w:rsidRDefault="00C46BA4" w:rsidP="002B2D28">
      <w:pPr>
        <w:spacing w:after="0" w:line="240" w:lineRule="auto"/>
        <w:rPr>
          <w:rFonts w:ascii="Verdana" w:hAnsi="Verdana"/>
          <w:sz w:val="16"/>
          <w:szCs w:val="16"/>
        </w:rPr>
      </w:pPr>
      <w:r w:rsidRPr="00B10412">
        <w:rPr>
          <w:rFonts w:ascii="Verdana" w:hAnsi="Verdana"/>
          <w:sz w:val="16"/>
          <w:szCs w:val="16"/>
        </w:rPr>
        <w:t xml:space="preserve">Die </w:t>
      </w:r>
      <w:r w:rsidRPr="002143C8">
        <w:rPr>
          <w:rFonts w:ascii="Verdana" w:hAnsi="Verdana"/>
          <w:b/>
          <w:sz w:val="16"/>
          <w:szCs w:val="16"/>
        </w:rPr>
        <w:t>Aucotec AG</w:t>
      </w:r>
      <w:r w:rsidRPr="00B10412">
        <w:rPr>
          <w:rFonts w:ascii="Verdana" w:hAnsi="Verdana"/>
          <w:sz w:val="16"/>
          <w:szCs w:val="16"/>
        </w:rPr>
        <w:t xml:space="preserve"> entwickelt Engineering Software für den gesamten Lebenszyklus von Maschinen, Anlagen und mobilen Systemen – mit mehr als 3</w:t>
      </w:r>
      <w:r w:rsidR="00705B25">
        <w:rPr>
          <w:rFonts w:ascii="Verdana" w:hAnsi="Verdana"/>
          <w:sz w:val="16"/>
          <w:szCs w:val="16"/>
        </w:rPr>
        <w:t>5</w:t>
      </w:r>
      <w:r w:rsidRPr="00B10412">
        <w:rPr>
          <w:rFonts w:ascii="Verdana" w:hAnsi="Verdana"/>
          <w:sz w:val="16"/>
          <w:szCs w:val="16"/>
        </w:rPr>
        <w:t xml:space="preserve"> Jahren Erfahrung. Die Lösungen reichen vom Fließbild über die Leit- und Elektrotechnik in Großanlagen bis zum modularen Bordnetz in der Automobilindustrie. Aucotec-Softw</w:t>
      </w:r>
      <w:r w:rsidR="00E713FE">
        <w:rPr>
          <w:rFonts w:ascii="Verdana" w:hAnsi="Verdana"/>
          <w:sz w:val="16"/>
          <w:szCs w:val="16"/>
        </w:rPr>
        <w:t xml:space="preserve">are ist weltweit im Einsatz. Zu Aucotec </w:t>
      </w:r>
      <w:r w:rsidRPr="00B10412">
        <w:rPr>
          <w:rFonts w:ascii="Verdana" w:hAnsi="Verdana"/>
          <w:sz w:val="16"/>
          <w:szCs w:val="16"/>
        </w:rPr>
        <w:t>mit Zentrale in Hannover gehören noch sechs weitere Standorte in Deutschland sowie T</w:t>
      </w:r>
      <w:r w:rsidR="00E713FE">
        <w:rPr>
          <w:rFonts w:ascii="Verdana" w:hAnsi="Verdana"/>
          <w:sz w:val="16"/>
          <w:szCs w:val="16"/>
        </w:rPr>
        <w:t>ochtergesellschaften</w:t>
      </w:r>
      <w:r w:rsidRPr="00B10412">
        <w:rPr>
          <w:rFonts w:ascii="Verdana" w:hAnsi="Verdana"/>
          <w:sz w:val="16"/>
          <w:szCs w:val="16"/>
        </w:rPr>
        <w:t xml:space="preserve"> in China</w:t>
      </w:r>
      <w:r w:rsidR="00EC5870">
        <w:rPr>
          <w:rFonts w:ascii="Verdana" w:hAnsi="Verdana"/>
          <w:sz w:val="16"/>
          <w:szCs w:val="16"/>
        </w:rPr>
        <w:t>, Südkorea</w:t>
      </w:r>
      <w:r w:rsidRPr="00B10412">
        <w:rPr>
          <w:rFonts w:ascii="Verdana" w:hAnsi="Verdana"/>
          <w:sz w:val="16"/>
          <w:szCs w:val="16"/>
        </w:rPr>
        <w:t>, Frankreich, Großbritannien, Italien, Österreich, Polen, Schweden und den USA. Darüber hinaus sichert ein globales Partner-Netzwerk lokalen Support überall auf der Welt.</w:t>
      </w:r>
      <w:bookmarkEnd w:id="0"/>
    </w:p>
    <w:sectPr w:rsidR="0069534D" w:rsidSect="00DB3364">
      <w:headerReference w:type="default" r:id="rId14"/>
      <w:footerReference w:type="default" r:id="rId15"/>
      <w:headerReference w:type="first" r:id="rId16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56C98" w14:textId="77777777" w:rsidR="00CA0E83" w:rsidRDefault="00CA0E83" w:rsidP="00C46BA4">
      <w:pPr>
        <w:spacing w:after="0" w:line="240" w:lineRule="auto"/>
      </w:pPr>
      <w:r>
        <w:separator/>
      </w:r>
    </w:p>
  </w:endnote>
  <w:endnote w:type="continuationSeparator" w:id="0">
    <w:p w14:paraId="32592742" w14:textId="77777777" w:rsidR="00CA0E83" w:rsidRDefault="00CA0E83" w:rsidP="00C4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raeger San">
    <w:altName w:val="Draeger S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63 MdEx">
    <w:altName w:val="Eras Bold ITC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07F6C" w14:textId="77777777" w:rsidR="00DB3364" w:rsidRDefault="00DB3364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FC80C92" wp14:editId="0896EEF2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7B001" w14:textId="77777777" w:rsidR="00DB3364" w:rsidRPr="00254B77" w:rsidRDefault="00DB3364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 w:rsidRPr="00254B77">
                            <w:rPr>
                              <w:rFonts w:ascii="Titillium" w:hAnsi="Titillium"/>
                              <w:color w:val="0095DB"/>
                              <w:sz w:val="24"/>
                              <w:szCs w:val="24"/>
                            </w:rPr>
                            <w:t>web</w:t>
                          </w:r>
                          <w:r w:rsidRPr="00254B77"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54B77">
                            <w:rPr>
                              <w:rFonts w:ascii="Titillium" w:hAnsi="Titillium"/>
                              <w:color w:val="FFFFFF" w:themeColor="background1"/>
                              <w:sz w:val="24"/>
                              <w:szCs w:val="24"/>
                            </w:rPr>
                            <w:t>aucotec.com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C80C9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436.6pt;margin-top:813.65pt;width:98.95pt;height:19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" filled="f" stroked="f">
              <v:textbox inset="0,0,0,0">
                <w:txbxContent>
                  <w:p w14:paraId="1717B001" w14:textId="77777777" w:rsidR="00DB3364" w:rsidRPr="00254B77" w:rsidRDefault="00DB3364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 w:rsidRPr="00254B77">
                      <w:rPr>
                        <w:rFonts w:ascii="Titillium" w:hAnsi="Titillium"/>
                        <w:color w:val="0095DB"/>
                        <w:sz w:val="24"/>
                        <w:szCs w:val="24"/>
                      </w:rPr>
                      <w:t>web</w:t>
                    </w:r>
                    <w:r w:rsidRPr="00254B77">
                      <w:rPr>
                        <w:rFonts w:ascii="Titillium" w:hAnsi="Titillium"/>
                        <w:sz w:val="24"/>
                        <w:szCs w:val="24"/>
                      </w:rPr>
                      <w:t xml:space="preserve"> </w:t>
                    </w:r>
                    <w:r w:rsidRPr="00254B77">
                      <w:rPr>
                        <w:rFonts w:ascii="Titillium" w:hAnsi="Titillium"/>
                        <w:color w:val="FFFFFF" w:themeColor="background1"/>
                        <w:sz w:val="24"/>
                        <w:szCs w:val="24"/>
                      </w:rPr>
                      <w:t>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596C58" wp14:editId="7E9E28C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4A1DAA" id="Rechteck 1" o:spid="_x0000_s1026" style="position:absolute;margin-left:0;margin-top:0;width:597.55pt;height:39.7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" fillcolor="#252f4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81DD3" w14:textId="77777777" w:rsidR="00CA0E83" w:rsidRDefault="00CA0E83" w:rsidP="00C46BA4">
      <w:pPr>
        <w:spacing w:after="0" w:line="240" w:lineRule="auto"/>
      </w:pPr>
      <w:r>
        <w:separator/>
      </w:r>
    </w:p>
  </w:footnote>
  <w:footnote w:type="continuationSeparator" w:id="0">
    <w:p w14:paraId="52F62A5E" w14:textId="77777777" w:rsidR="00CA0E83" w:rsidRDefault="00CA0E83" w:rsidP="00C4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E9534" w14:textId="170C1A35" w:rsidR="00C46BA4" w:rsidRDefault="00C46BA4">
    <w:pPr>
      <w:pStyle w:val="Kopfzeile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eastAsia="de-DE"/>
      </w:rPr>
      <w:drawing>
        <wp:anchor distT="0" distB="0" distL="114300" distR="114300" simplePos="0" relativeHeight="251665408" behindDoc="0" locked="0" layoutInCell="1" allowOverlap="1" wp14:anchorId="30E4928D" wp14:editId="46561D19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7" name="Grafik 7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C6EA7" w14:textId="77777777" w:rsidR="00C46BA4" w:rsidRDefault="00C46BA4">
    <w:pPr>
      <w:pStyle w:val="Kopfzeile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eastAsia="de-DE"/>
      </w:rPr>
      <w:drawing>
        <wp:anchor distT="0" distB="0" distL="114300" distR="114300" simplePos="0" relativeHeight="251659264" behindDoc="0" locked="0" layoutInCell="1" allowOverlap="1" wp14:anchorId="149079EC" wp14:editId="05A21BCB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AE013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A45517"/>
    <w:multiLevelType w:val="hybridMultilevel"/>
    <w:tmpl w:val="522E05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A4"/>
    <w:rsid w:val="00001D24"/>
    <w:rsid w:val="000054DF"/>
    <w:rsid w:val="00006FA4"/>
    <w:rsid w:val="00013C24"/>
    <w:rsid w:val="00017541"/>
    <w:rsid w:val="00024ABD"/>
    <w:rsid w:val="000264BC"/>
    <w:rsid w:val="000350E8"/>
    <w:rsid w:val="00035CF1"/>
    <w:rsid w:val="000367C3"/>
    <w:rsid w:val="00047A98"/>
    <w:rsid w:val="00051202"/>
    <w:rsid w:val="0005182C"/>
    <w:rsid w:val="000523CE"/>
    <w:rsid w:val="0006033A"/>
    <w:rsid w:val="000614F3"/>
    <w:rsid w:val="0006791F"/>
    <w:rsid w:val="00073C18"/>
    <w:rsid w:val="00081828"/>
    <w:rsid w:val="000819F3"/>
    <w:rsid w:val="00083917"/>
    <w:rsid w:val="000878B0"/>
    <w:rsid w:val="000903A3"/>
    <w:rsid w:val="000920A5"/>
    <w:rsid w:val="00092916"/>
    <w:rsid w:val="000A7909"/>
    <w:rsid w:val="000B6BFF"/>
    <w:rsid w:val="000B765A"/>
    <w:rsid w:val="000C03A7"/>
    <w:rsid w:val="000C1EC8"/>
    <w:rsid w:val="000C2B8C"/>
    <w:rsid w:val="000C2E9A"/>
    <w:rsid w:val="000C3AB2"/>
    <w:rsid w:val="000C4DCB"/>
    <w:rsid w:val="000C7956"/>
    <w:rsid w:val="000D4A24"/>
    <w:rsid w:val="000D63A9"/>
    <w:rsid w:val="000D7AEE"/>
    <w:rsid w:val="000E179A"/>
    <w:rsid w:val="000E4A68"/>
    <w:rsid w:val="000F262B"/>
    <w:rsid w:val="000F38A2"/>
    <w:rsid w:val="001055C5"/>
    <w:rsid w:val="00107645"/>
    <w:rsid w:val="00115205"/>
    <w:rsid w:val="00121179"/>
    <w:rsid w:val="00141F0E"/>
    <w:rsid w:val="00142950"/>
    <w:rsid w:val="0014692F"/>
    <w:rsid w:val="00155587"/>
    <w:rsid w:val="00157836"/>
    <w:rsid w:val="00163B51"/>
    <w:rsid w:val="00174452"/>
    <w:rsid w:val="001758CD"/>
    <w:rsid w:val="00187DE8"/>
    <w:rsid w:val="001961C7"/>
    <w:rsid w:val="001A097A"/>
    <w:rsid w:val="001A201B"/>
    <w:rsid w:val="001A41E9"/>
    <w:rsid w:val="001D0F02"/>
    <w:rsid w:val="001D3B84"/>
    <w:rsid w:val="001D402E"/>
    <w:rsid w:val="001D4F2D"/>
    <w:rsid w:val="001E1BF5"/>
    <w:rsid w:val="001E3F9D"/>
    <w:rsid w:val="001E6DA6"/>
    <w:rsid w:val="001E7619"/>
    <w:rsid w:val="001F79E3"/>
    <w:rsid w:val="002106FC"/>
    <w:rsid w:val="002143C8"/>
    <w:rsid w:val="0024211B"/>
    <w:rsid w:val="002426A3"/>
    <w:rsid w:val="00251E76"/>
    <w:rsid w:val="0025465F"/>
    <w:rsid w:val="00261048"/>
    <w:rsid w:val="00270044"/>
    <w:rsid w:val="00276121"/>
    <w:rsid w:val="00276A3B"/>
    <w:rsid w:val="00283C0C"/>
    <w:rsid w:val="002979F4"/>
    <w:rsid w:val="002A1054"/>
    <w:rsid w:val="002A3140"/>
    <w:rsid w:val="002A422C"/>
    <w:rsid w:val="002A6ECE"/>
    <w:rsid w:val="002B2D28"/>
    <w:rsid w:val="002B784E"/>
    <w:rsid w:val="002C19E2"/>
    <w:rsid w:val="002C1C75"/>
    <w:rsid w:val="002E338F"/>
    <w:rsid w:val="002E7310"/>
    <w:rsid w:val="002F055E"/>
    <w:rsid w:val="002F3149"/>
    <w:rsid w:val="00305768"/>
    <w:rsid w:val="00306BFE"/>
    <w:rsid w:val="00312F81"/>
    <w:rsid w:val="00321796"/>
    <w:rsid w:val="00327525"/>
    <w:rsid w:val="0033088E"/>
    <w:rsid w:val="00333C55"/>
    <w:rsid w:val="0034782F"/>
    <w:rsid w:val="00354A09"/>
    <w:rsid w:val="0036763B"/>
    <w:rsid w:val="00371CF8"/>
    <w:rsid w:val="00372BDF"/>
    <w:rsid w:val="00375C37"/>
    <w:rsid w:val="00380858"/>
    <w:rsid w:val="003846A1"/>
    <w:rsid w:val="00390093"/>
    <w:rsid w:val="0039444D"/>
    <w:rsid w:val="00395193"/>
    <w:rsid w:val="00396E3C"/>
    <w:rsid w:val="00397C3B"/>
    <w:rsid w:val="003A106F"/>
    <w:rsid w:val="003A1E0C"/>
    <w:rsid w:val="003A605F"/>
    <w:rsid w:val="003A7028"/>
    <w:rsid w:val="003B2F6B"/>
    <w:rsid w:val="003B3B55"/>
    <w:rsid w:val="003B4686"/>
    <w:rsid w:val="003C4D31"/>
    <w:rsid w:val="003C6583"/>
    <w:rsid w:val="003C7879"/>
    <w:rsid w:val="003D0C8D"/>
    <w:rsid w:val="003D166F"/>
    <w:rsid w:val="003D34ED"/>
    <w:rsid w:val="003D5BFE"/>
    <w:rsid w:val="003E3D54"/>
    <w:rsid w:val="003F436F"/>
    <w:rsid w:val="00405FEB"/>
    <w:rsid w:val="0041563B"/>
    <w:rsid w:val="00421A0B"/>
    <w:rsid w:val="004246B9"/>
    <w:rsid w:val="00425084"/>
    <w:rsid w:val="00425540"/>
    <w:rsid w:val="00426610"/>
    <w:rsid w:val="00426F0F"/>
    <w:rsid w:val="0043547F"/>
    <w:rsid w:val="004373DC"/>
    <w:rsid w:val="004375A0"/>
    <w:rsid w:val="00440080"/>
    <w:rsid w:val="00450993"/>
    <w:rsid w:val="004568F1"/>
    <w:rsid w:val="004575BD"/>
    <w:rsid w:val="00460311"/>
    <w:rsid w:val="00470D63"/>
    <w:rsid w:val="00477271"/>
    <w:rsid w:val="00480083"/>
    <w:rsid w:val="00484D91"/>
    <w:rsid w:val="00493131"/>
    <w:rsid w:val="004A016E"/>
    <w:rsid w:val="004A06FD"/>
    <w:rsid w:val="004A1812"/>
    <w:rsid w:val="004A27CA"/>
    <w:rsid w:val="004A28F5"/>
    <w:rsid w:val="004B1D4D"/>
    <w:rsid w:val="004B4672"/>
    <w:rsid w:val="004C07DC"/>
    <w:rsid w:val="004C14CB"/>
    <w:rsid w:val="004C6F29"/>
    <w:rsid w:val="004D4B8B"/>
    <w:rsid w:val="004D4C3C"/>
    <w:rsid w:val="004E07D9"/>
    <w:rsid w:val="004E1A36"/>
    <w:rsid w:val="004F3ACD"/>
    <w:rsid w:val="004F5132"/>
    <w:rsid w:val="00510A3B"/>
    <w:rsid w:val="00515274"/>
    <w:rsid w:val="005269D7"/>
    <w:rsid w:val="00527C17"/>
    <w:rsid w:val="005317E1"/>
    <w:rsid w:val="00533146"/>
    <w:rsid w:val="0054047B"/>
    <w:rsid w:val="005507D7"/>
    <w:rsid w:val="00554AEE"/>
    <w:rsid w:val="00557667"/>
    <w:rsid w:val="00557922"/>
    <w:rsid w:val="005579D1"/>
    <w:rsid w:val="00563C66"/>
    <w:rsid w:val="0056698B"/>
    <w:rsid w:val="00566C1E"/>
    <w:rsid w:val="005736C9"/>
    <w:rsid w:val="00573BEF"/>
    <w:rsid w:val="00575631"/>
    <w:rsid w:val="00577FF2"/>
    <w:rsid w:val="005822E6"/>
    <w:rsid w:val="0059754E"/>
    <w:rsid w:val="005A1FB5"/>
    <w:rsid w:val="005A364F"/>
    <w:rsid w:val="005A4B77"/>
    <w:rsid w:val="005B0298"/>
    <w:rsid w:val="005B10A7"/>
    <w:rsid w:val="005B3456"/>
    <w:rsid w:val="005B3530"/>
    <w:rsid w:val="005B5582"/>
    <w:rsid w:val="005C4173"/>
    <w:rsid w:val="005E07CB"/>
    <w:rsid w:val="005F2B84"/>
    <w:rsid w:val="005F6D5F"/>
    <w:rsid w:val="00611539"/>
    <w:rsid w:val="00611E85"/>
    <w:rsid w:val="006148EB"/>
    <w:rsid w:val="006334F7"/>
    <w:rsid w:val="00645359"/>
    <w:rsid w:val="00652B46"/>
    <w:rsid w:val="00652DEF"/>
    <w:rsid w:val="006543D4"/>
    <w:rsid w:val="006646C1"/>
    <w:rsid w:val="006656DA"/>
    <w:rsid w:val="00666036"/>
    <w:rsid w:val="006774F4"/>
    <w:rsid w:val="006838BB"/>
    <w:rsid w:val="00683A91"/>
    <w:rsid w:val="00687B10"/>
    <w:rsid w:val="0069534D"/>
    <w:rsid w:val="00695948"/>
    <w:rsid w:val="006A047C"/>
    <w:rsid w:val="006A222A"/>
    <w:rsid w:val="006A3403"/>
    <w:rsid w:val="006A3F57"/>
    <w:rsid w:val="006A53BC"/>
    <w:rsid w:val="006A5B76"/>
    <w:rsid w:val="006B5DF2"/>
    <w:rsid w:val="006D5F33"/>
    <w:rsid w:val="006E4E57"/>
    <w:rsid w:val="006E663B"/>
    <w:rsid w:val="006F2658"/>
    <w:rsid w:val="006F36E8"/>
    <w:rsid w:val="006F4236"/>
    <w:rsid w:val="006F527B"/>
    <w:rsid w:val="0070201F"/>
    <w:rsid w:val="007021A4"/>
    <w:rsid w:val="00705996"/>
    <w:rsid w:val="00705B25"/>
    <w:rsid w:val="00705DE6"/>
    <w:rsid w:val="007101F9"/>
    <w:rsid w:val="00710C4D"/>
    <w:rsid w:val="00710F36"/>
    <w:rsid w:val="00721BB5"/>
    <w:rsid w:val="007237C7"/>
    <w:rsid w:val="00731784"/>
    <w:rsid w:val="00733B0F"/>
    <w:rsid w:val="00735230"/>
    <w:rsid w:val="00737DC3"/>
    <w:rsid w:val="00745397"/>
    <w:rsid w:val="007535C8"/>
    <w:rsid w:val="00754932"/>
    <w:rsid w:val="0076160E"/>
    <w:rsid w:val="00761687"/>
    <w:rsid w:val="007709CC"/>
    <w:rsid w:val="007739CE"/>
    <w:rsid w:val="00777FE1"/>
    <w:rsid w:val="0079748F"/>
    <w:rsid w:val="007B1CC9"/>
    <w:rsid w:val="007B2DFE"/>
    <w:rsid w:val="007E6984"/>
    <w:rsid w:val="007E6FF3"/>
    <w:rsid w:val="007F1ED2"/>
    <w:rsid w:val="007F4779"/>
    <w:rsid w:val="007F4A31"/>
    <w:rsid w:val="00802D15"/>
    <w:rsid w:val="00804D12"/>
    <w:rsid w:val="00807C18"/>
    <w:rsid w:val="00815AD7"/>
    <w:rsid w:val="0082092F"/>
    <w:rsid w:val="00824CA1"/>
    <w:rsid w:val="008275C0"/>
    <w:rsid w:val="00844F9F"/>
    <w:rsid w:val="00854755"/>
    <w:rsid w:val="008560AA"/>
    <w:rsid w:val="00863521"/>
    <w:rsid w:val="00871ACE"/>
    <w:rsid w:val="00881752"/>
    <w:rsid w:val="00883654"/>
    <w:rsid w:val="00886540"/>
    <w:rsid w:val="0089329E"/>
    <w:rsid w:val="00897D98"/>
    <w:rsid w:val="008A4BFB"/>
    <w:rsid w:val="008B6F2D"/>
    <w:rsid w:val="008B7660"/>
    <w:rsid w:val="008C7187"/>
    <w:rsid w:val="008E3E80"/>
    <w:rsid w:val="008E52E9"/>
    <w:rsid w:val="008F04A3"/>
    <w:rsid w:val="008F1487"/>
    <w:rsid w:val="008F2973"/>
    <w:rsid w:val="00903310"/>
    <w:rsid w:val="00906984"/>
    <w:rsid w:val="0091113A"/>
    <w:rsid w:val="00914FC9"/>
    <w:rsid w:val="00924CC7"/>
    <w:rsid w:val="00931628"/>
    <w:rsid w:val="00937912"/>
    <w:rsid w:val="009424F4"/>
    <w:rsid w:val="009439EB"/>
    <w:rsid w:val="009472E7"/>
    <w:rsid w:val="009520A3"/>
    <w:rsid w:val="009547F2"/>
    <w:rsid w:val="0096037B"/>
    <w:rsid w:val="00964AFD"/>
    <w:rsid w:val="00966DA3"/>
    <w:rsid w:val="009679AF"/>
    <w:rsid w:val="00972C4E"/>
    <w:rsid w:val="00980D5C"/>
    <w:rsid w:val="00982443"/>
    <w:rsid w:val="0098333C"/>
    <w:rsid w:val="009900AB"/>
    <w:rsid w:val="009976C5"/>
    <w:rsid w:val="009A39D5"/>
    <w:rsid w:val="009A4A3F"/>
    <w:rsid w:val="009A54CB"/>
    <w:rsid w:val="009B08E3"/>
    <w:rsid w:val="009B1BAC"/>
    <w:rsid w:val="009B2954"/>
    <w:rsid w:val="009C64E4"/>
    <w:rsid w:val="009C749E"/>
    <w:rsid w:val="009D2D85"/>
    <w:rsid w:val="009D2FCE"/>
    <w:rsid w:val="009D38E3"/>
    <w:rsid w:val="009D3B5D"/>
    <w:rsid w:val="009E46C0"/>
    <w:rsid w:val="009E6F0A"/>
    <w:rsid w:val="009F0826"/>
    <w:rsid w:val="00A00BD3"/>
    <w:rsid w:val="00A138D4"/>
    <w:rsid w:val="00A1604A"/>
    <w:rsid w:val="00A24232"/>
    <w:rsid w:val="00A248AA"/>
    <w:rsid w:val="00A36F13"/>
    <w:rsid w:val="00A42220"/>
    <w:rsid w:val="00A50207"/>
    <w:rsid w:val="00A56D31"/>
    <w:rsid w:val="00A6754C"/>
    <w:rsid w:val="00A7147A"/>
    <w:rsid w:val="00A715EE"/>
    <w:rsid w:val="00A768EB"/>
    <w:rsid w:val="00A802D7"/>
    <w:rsid w:val="00A82D1E"/>
    <w:rsid w:val="00A82F25"/>
    <w:rsid w:val="00A91ED5"/>
    <w:rsid w:val="00A92579"/>
    <w:rsid w:val="00A95A0D"/>
    <w:rsid w:val="00A9725E"/>
    <w:rsid w:val="00AA67ED"/>
    <w:rsid w:val="00AA7A26"/>
    <w:rsid w:val="00AB13F7"/>
    <w:rsid w:val="00AB1CAA"/>
    <w:rsid w:val="00AC051D"/>
    <w:rsid w:val="00AD0D80"/>
    <w:rsid w:val="00AD1099"/>
    <w:rsid w:val="00AD29F0"/>
    <w:rsid w:val="00AE4C3B"/>
    <w:rsid w:val="00B02AC0"/>
    <w:rsid w:val="00B030B3"/>
    <w:rsid w:val="00B039E1"/>
    <w:rsid w:val="00B04895"/>
    <w:rsid w:val="00B10412"/>
    <w:rsid w:val="00B309F2"/>
    <w:rsid w:val="00B33A36"/>
    <w:rsid w:val="00B34882"/>
    <w:rsid w:val="00B35313"/>
    <w:rsid w:val="00B35AA9"/>
    <w:rsid w:val="00B361F1"/>
    <w:rsid w:val="00B36CA8"/>
    <w:rsid w:val="00B37EE0"/>
    <w:rsid w:val="00B40655"/>
    <w:rsid w:val="00B412E3"/>
    <w:rsid w:val="00B5172B"/>
    <w:rsid w:val="00B56E84"/>
    <w:rsid w:val="00B64995"/>
    <w:rsid w:val="00B7148F"/>
    <w:rsid w:val="00B72885"/>
    <w:rsid w:val="00B7701D"/>
    <w:rsid w:val="00B82944"/>
    <w:rsid w:val="00B86FBF"/>
    <w:rsid w:val="00B903FD"/>
    <w:rsid w:val="00B9168F"/>
    <w:rsid w:val="00B93192"/>
    <w:rsid w:val="00BA14B1"/>
    <w:rsid w:val="00BA7416"/>
    <w:rsid w:val="00BA7E19"/>
    <w:rsid w:val="00BB228F"/>
    <w:rsid w:val="00BB5AFB"/>
    <w:rsid w:val="00BC1D66"/>
    <w:rsid w:val="00BC1D7C"/>
    <w:rsid w:val="00BC5B62"/>
    <w:rsid w:val="00BE2905"/>
    <w:rsid w:val="00BE3D4E"/>
    <w:rsid w:val="00BF4F00"/>
    <w:rsid w:val="00C031C5"/>
    <w:rsid w:val="00C14986"/>
    <w:rsid w:val="00C23FDF"/>
    <w:rsid w:val="00C25266"/>
    <w:rsid w:val="00C4037B"/>
    <w:rsid w:val="00C450C0"/>
    <w:rsid w:val="00C45CDE"/>
    <w:rsid w:val="00C46BA4"/>
    <w:rsid w:val="00C50CF4"/>
    <w:rsid w:val="00C51353"/>
    <w:rsid w:val="00C51630"/>
    <w:rsid w:val="00C51C38"/>
    <w:rsid w:val="00C62B9C"/>
    <w:rsid w:val="00C62F05"/>
    <w:rsid w:val="00C6547F"/>
    <w:rsid w:val="00C750D7"/>
    <w:rsid w:val="00C80D5C"/>
    <w:rsid w:val="00C85EDA"/>
    <w:rsid w:val="00C91047"/>
    <w:rsid w:val="00C91C9D"/>
    <w:rsid w:val="00C956BF"/>
    <w:rsid w:val="00CA0155"/>
    <w:rsid w:val="00CA0E83"/>
    <w:rsid w:val="00CC641A"/>
    <w:rsid w:val="00CD19EA"/>
    <w:rsid w:val="00CD74F9"/>
    <w:rsid w:val="00CE379D"/>
    <w:rsid w:val="00CF0EB5"/>
    <w:rsid w:val="00D017C3"/>
    <w:rsid w:val="00D16EA8"/>
    <w:rsid w:val="00D16FF3"/>
    <w:rsid w:val="00D236C9"/>
    <w:rsid w:val="00D24845"/>
    <w:rsid w:val="00D321D3"/>
    <w:rsid w:val="00D34C22"/>
    <w:rsid w:val="00D42AC7"/>
    <w:rsid w:val="00D45193"/>
    <w:rsid w:val="00D50B3B"/>
    <w:rsid w:val="00D51FA5"/>
    <w:rsid w:val="00D57EA1"/>
    <w:rsid w:val="00D62EEA"/>
    <w:rsid w:val="00D66E21"/>
    <w:rsid w:val="00D72AC0"/>
    <w:rsid w:val="00D746D5"/>
    <w:rsid w:val="00D759ED"/>
    <w:rsid w:val="00D760BB"/>
    <w:rsid w:val="00D771EC"/>
    <w:rsid w:val="00D802F8"/>
    <w:rsid w:val="00D903F3"/>
    <w:rsid w:val="00D904A4"/>
    <w:rsid w:val="00DA069E"/>
    <w:rsid w:val="00DA0AE5"/>
    <w:rsid w:val="00DB2760"/>
    <w:rsid w:val="00DB3364"/>
    <w:rsid w:val="00DC027E"/>
    <w:rsid w:val="00DD6BCE"/>
    <w:rsid w:val="00DD7311"/>
    <w:rsid w:val="00DE0D79"/>
    <w:rsid w:val="00DE2B46"/>
    <w:rsid w:val="00DE711D"/>
    <w:rsid w:val="00DE73A0"/>
    <w:rsid w:val="00DF10AD"/>
    <w:rsid w:val="00DF2AF3"/>
    <w:rsid w:val="00DF3ECB"/>
    <w:rsid w:val="00DF7000"/>
    <w:rsid w:val="00E035F8"/>
    <w:rsid w:val="00E061A0"/>
    <w:rsid w:val="00E11419"/>
    <w:rsid w:val="00E1453C"/>
    <w:rsid w:val="00E156BF"/>
    <w:rsid w:val="00E159FE"/>
    <w:rsid w:val="00E16E97"/>
    <w:rsid w:val="00E17A2A"/>
    <w:rsid w:val="00E17D9E"/>
    <w:rsid w:val="00E2131C"/>
    <w:rsid w:val="00E22439"/>
    <w:rsid w:val="00E24756"/>
    <w:rsid w:val="00E31E5A"/>
    <w:rsid w:val="00E47DAF"/>
    <w:rsid w:val="00E513B0"/>
    <w:rsid w:val="00E544A2"/>
    <w:rsid w:val="00E63DD4"/>
    <w:rsid w:val="00E674A3"/>
    <w:rsid w:val="00E713FE"/>
    <w:rsid w:val="00E80C58"/>
    <w:rsid w:val="00E87EBA"/>
    <w:rsid w:val="00E932D8"/>
    <w:rsid w:val="00E9401D"/>
    <w:rsid w:val="00EA499E"/>
    <w:rsid w:val="00EA49A2"/>
    <w:rsid w:val="00EB1B73"/>
    <w:rsid w:val="00EB790E"/>
    <w:rsid w:val="00EB7984"/>
    <w:rsid w:val="00EC4D05"/>
    <w:rsid w:val="00EC5870"/>
    <w:rsid w:val="00ED1E71"/>
    <w:rsid w:val="00EE17BA"/>
    <w:rsid w:val="00EF0DCD"/>
    <w:rsid w:val="00EF1CA4"/>
    <w:rsid w:val="00EF2ADF"/>
    <w:rsid w:val="00EF4877"/>
    <w:rsid w:val="00EF7589"/>
    <w:rsid w:val="00F00B5F"/>
    <w:rsid w:val="00F01A8C"/>
    <w:rsid w:val="00F020F3"/>
    <w:rsid w:val="00F07FCE"/>
    <w:rsid w:val="00F10F5A"/>
    <w:rsid w:val="00F14533"/>
    <w:rsid w:val="00F17BAF"/>
    <w:rsid w:val="00F17E32"/>
    <w:rsid w:val="00F24CB4"/>
    <w:rsid w:val="00F24E5F"/>
    <w:rsid w:val="00F266DD"/>
    <w:rsid w:val="00F31283"/>
    <w:rsid w:val="00F41A23"/>
    <w:rsid w:val="00F43E65"/>
    <w:rsid w:val="00F44803"/>
    <w:rsid w:val="00F44B89"/>
    <w:rsid w:val="00F54739"/>
    <w:rsid w:val="00F61D80"/>
    <w:rsid w:val="00F72D21"/>
    <w:rsid w:val="00F74C85"/>
    <w:rsid w:val="00F75D45"/>
    <w:rsid w:val="00F82C79"/>
    <w:rsid w:val="00F84F28"/>
    <w:rsid w:val="00F97500"/>
    <w:rsid w:val="00FB1B8F"/>
    <w:rsid w:val="00FB2DAD"/>
    <w:rsid w:val="00FB45F1"/>
    <w:rsid w:val="00FC7B6A"/>
    <w:rsid w:val="00FD03DB"/>
    <w:rsid w:val="00FD27EE"/>
    <w:rsid w:val="00FE057E"/>
    <w:rsid w:val="00FE1A55"/>
    <w:rsid w:val="00FF3263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DA1F5"/>
  <w15:chartTrackingRefBased/>
  <w15:docId w15:val="{8BEFB5D1-1D18-47A5-8BD7-9A7AA4D9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824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24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244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24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244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2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2443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50E8"/>
    <w:rPr>
      <w:color w:val="808080"/>
      <w:shd w:val="clear" w:color="auto" w:fill="E6E6E6"/>
    </w:rPr>
  </w:style>
  <w:style w:type="paragraph" w:styleId="Aufzhlungszeichen">
    <w:name w:val="List Bullet"/>
    <w:basedOn w:val="Standard"/>
    <w:uiPriority w:val="99"/>
    <w:unhideWhenUsed/>
    <w:rsid w:val="009A4A3F"/>
    <w:pPr>
      <w:numPr>
        <w:numId w:val="1"/>
      </w:numPr>
      <w:contextualSpacing/>
    </w:pPr>
    <w:rPr>
      <w:lang w:val="en-GB" w:eastAsia="en-GB" w:bidi="en-GB"/>
    </w:rPr>
  </w:style>
  <w:style w:type="paragraph" w:styleId="Listenabsatz">
    <w:name w:val="List Paragraph"/>
    <w:basedOn w:val="Standard"/>
    <w:uiPriority w:val="34"/>
    <w:qFormat/>
    <w:rsid w:val="00E03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otec.com/fileadmin/user_upload/Company/Pressemitteilung/2020/Einzug_in_die_neue_Firmenzentrale.JPG" TargetMode="External"/><Relationship Id="rId13" Type="http://schemas.openxmlformats.org/officeDocument/2006/relationships/hyperlink" Target="https://www.aucotec.com/fileadmin/user_upload/Company/Pressemitteilung/2017/AUCOTEC-Vorstand/Uwe-Vogt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Company/Pressemitteilung/2017/AUCOTEC-Vorstand/Uwe-Vogt.jp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ucotec.com/fileadmin/user_upload/Company/Pressemitteilung/2020/Einzug_in_die_neue_Firmenzentrale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C3CF1-D068-4DBF-AA94-55658B50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3441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AUCOTEC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Brditschke</dc:creator>
  <cp:keywords/>
  <dc:description/>
  <cp:lastModifiedBy>Johanna Kiesel</cp:lastModifiedBy>
  <cp:revision>4</cp:revision>
  <cp:lastPrinted>2020-02-20T17:13:00Z</cp:lastPrinted>
  <dcterms:created xsi:type="dcterms:W3CDTF">2020-02-24T13:35:00Z</dcterms:created>
  <dcterms:modified xsi:type="dcterms:W3CDTF">2020-02-24T15:30:00Z</dcterms:modified>
</cp:coreProperties>
</file>